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27087" w14:textId="77777777"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r w:rsidR="003E61ED">
        <w:rPr>
          <w:rFonts w:ascii="Arial" w:hAnsi="Arial" w:cs="Arial"/>
          <w:b/>
          <w:bCs/>
          <w:sz w:val="22"/>
          <w:szCs w:val="22"/>
        </w:rPr>
        <w:t>Management Accountant</w:t>
      </w:r>
    </w:p>
    <w:p w14:paraId="41DE0A2B" w14:textId="70AFE195" w:rsidR="009E0E97" w:rsidRPr="007F1237"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3E61ED">
        <w:rPr>
          <w:rFonts w:ascii="Arial" w:hAnsi="Arial" w:cs="Arial"/>
          <w:bCs/>
          <w:sz w:val="22"/>
          <w:szCs w:val="22"/>
        </w:rPr>
        <w:tab/>
      </w:r>
      <w:r w:rsidR="00E64DBC">
        <w:rPr>
          <w:rFonts w:ascii="Arial" w:hAnsi="Arial" w:cs="Arial"/>
          <w:b/>
          <w:bCs/>
          <w:sz w:val="22"/>
          <w:szCs w:val="22"/>
        </w:rPr>
        <w:t>Senior Management Accountant</w:t>
      </w:r>
      <w:r w:rsidR="004A45E2" w:rsidRPr="008557DA">
        <w:rPr>
          <w:rFonts w:ascii="Arial" w:hAnsi="Arial" w:cs="Arial"/>
          <w:bCs/>
          <w:sz w:val="22"/>
          <w:szCs w:val="22"/>
        </w:rPr>
        <w:t xml:space="preserve"> </w:t>
      </w:r>
    </w:p>
    <w:p w14:paraId="7E38E2AB" w14:textId="446D6A1B" w:rsidR="003E61ED" w:rsidRDefault="009E0E97" w:rsidP="00BB176B">
      <w:pPr>
        <w:spacing w:before="100" w:beforeAutospacing="1" w:after="100" w:afterAutospacing="1"/>
        <w:rPr>
          <w:rFonts w:ascii="Arial" w:hAnsi="Arial" w:cs="Arial"/>
          <w:b/>
          <w:bCs/>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3E61ED">
        <w:rPr>
          <w:rFonts w:ascii="Arial" w:hAnsi="Arial" w:cs="Arial"/>
          <w:b/>
          <w:bCs/>
          <w:sz w:val="22"/>
          <w:szCs w:val="22"/>
        </w:rPr>
        <w:tab/>
      </w:r>
      <w:r w:rsidR="003E61ED">
        <w:rPr>
          <w:rFonts w:ascii="Arial" w:hAnsi="Arial" w:cs="Arial"/>
          <w:b/>
          <w:bCs/>
          <w:sz w:val="22"/>
          <w:szCs w:val="22"/>
        </w:rPr>
        <w:tab/>
      </w:r>
      <w:r w:rsidR="00E64DBC">
        <w:rPr>
          <w:rFonts w:ascii="Arial" w:hAnsi="Arial" w:cs="Arial"/>
          <w:b/>
          <w:bCs/>
          <w:sz w:val="22"/>
          <w:szCs w:val="22"/>
        </w:rPr>
        <w:t>Financial Controller</w:t>
      </w:r>
    </w:p>
    <w:p w14:paraId="675CAC29" w14:textId="77777777" w:rsidR="008557DA" w:rsidRPr="008557DA" w:rsidRDefault="008557DA" w:rsidP="008557DA">
      <w:pPr>
        <w:spacing w:before="100" w:beforeAutospacing="1" w:after="100" w:afterAutospacing="1"/>
      </w:pPr>
      <w:r>
        <w:t>______________________________________________________________________________________</w:t>
      </w:r>
    </w:p>
    <w:p w14:paraId="69458C6A" w14:textId="77777777"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2C28B173"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02C54AE"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2FB97120" w14:textId="77777777"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7835B143" w14:textId="77777777" w:rsidR="008557DA" w:rsidRPr="008557DA" w:rsidRDefault="008557DA" w:rsidP="008557DA">
      <w:r>
        <w:t>______________________________________________________________________________________</w:t>
      </w:r>
    </w:p>
    <w:p w14:paraId="3EDE52F9" w14:textId="77777777" w:rsidR="008557DA" w:rsidRDefault="008557DA" w:rsidP="009E0E97">
      <w:pPr>
        <w:pStyle w:val="Heading2"/>
        <w:spacing w:after="120"/>
        <w:jc w:val="both"/>
        <w:rPr>
          <w:bCs w:val="0"/>
          <w:szCs w:val="24"/>
        </w:rPr>
      </w:pPr>
    </w:p>
    <w:p w14:paraId="7221E934" w14:textId="77777777" w:rsidR="004858CE"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19FC6C6D" w14:textId="77777777" w:rsidR="003E61ED" w:rsidRPr="003E61ED" w:rsidRDefault="003E61ED" w:rsidP="003E61ED">
      <w:r w:rsidRPr="0004424E">
        <w:rPr>
          <w:rFonts w:ascii="Arial" w:hAnsi="Arial" w:cs="Arial"/>
          <w:sz w:val="22"/>
          <w:szCs w:val="22"/>
        </w:rPr>
        <w:t xml:space="preserve">To provide high quality financial support to the management team of the </w:t>
      </w:r>
      <w:r>
        <w:rPr>
          <w:rFonts w:ascii="Arial" w:hAnsi="Arial" w:cs="Arial"/>
          <w:sz w:val="22"/>
          <w:szCs w:val="22"/>
        </w:rPr>
        <w:t xml:space="preserve">Residential Care Services (RCS) </w:t>
      </w:r>
      <w:r w:rsidRPr="0004424E">
        <w:rPr>
          <w:rFonts w:ascii="Arial" w:hAnsi="Arial" w:cs="Arial"/>
          <w:sz w:val="22"/>
          <w:szCs w:val="22"/>
        </w:rPr>
        <w:t>division of Care UK. In particular, by ensuring that the Management Accounts team deliver monthly financial reports in a timely and accurate manner</w:t>
      </w:r>
      <w:r>
        <w:rPr>
          <w:rFonts w:ascii="Arial" w:hAnsi="Arial" w:cs="Arial"/>
          <w:sz w:val="22"/>
          <w:szCs w:val="22"/>
        </w:rPr>
        <w:t>.</w:t>
      </w:r>
    </w:p>
    <w:p w14:paraId="03D840E2" w14:textId="77777777" w:rsidR="004A45E2" w:rsidRPr="008557DA" w:rsidRDefault="004A45E2" w:rsidP="004A45E2">
      <w:pPr>
        <w:rPr>
          <w:sz w:val="22"/>
          <w:szCs w:val="22"/>
        </w:rPr>
      </w:pPr>
    </w:p>
    <w:p w14:paraId="1A3DC2D2"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4E67A5EA" w14:textId="77777777" w:rsidR="003E61ED" w:rsidRPr="00195E43" w:rsidRDefault="003E61ED" w:rsidP="003E61ED">
      <w:pPr>
        <w:numPr>
          <w:ilvl w:val="0"/>
          <w:numId w:val="20"/>
        </w:numPr>
        <w:jc w:val="both"/>
        <w:rPr>
          <w:rFonts w:ascii="Arial" w:eastAsia="Calibri" w:hAnsi="Arial" w:cs="Arial"/>
          <w:sz w:val="22"/>
          <w:szCs w:val="22"/>
          <w:lang w:eastAsia="en-GB"/>
        </w:rPr>
      </w:pPr>
      <w:r w:rsidRPr="00195E43">
        <w:rPr>
          <w:rFonts w:ascii="Arial" w:eastAsia="Calibri" w:hAnsi="Arial" w:cs="Arial"/>
          <w:sz w:val="22"/>
          <w:szCs w:val="22"/>
          <w:lang w:eastAsia="en-GB"/>
        </w:rPr>
        <w:t>To play a key role in the preparation of monthly management ac</w:t>
      </w:r>
      <w:r>
        <w:rPr>
          <w:rFonts w:ascii="Arial" w:eastAsia="Calibri" w:hAnsi="Arial" w:cs="Arial"/>
          <w:sz w:val="22"/>
          <w:szCs w:val="22"/>
          <w:lang w:eastAsia="en-GB"/>
        </w:rPr>
        <w:t>counts and supporting analysis</w:t>
      </w:r>
    </w:p>
    <w:p w14:paraId="7954E19D" w14:textId="77777777" w:rsidR="003E61ED" w:rsidRPr="00195E43" w:rsidRDefault="003E61ED" w:rsidP="003E61ED">
      <w:pPr>
        <w:numPr>
          <w:ilvl w:val="0"/>
          <w:numId w:val="20"/>
        </w:numPr>
        <w:jc w:val="both"/>
        <w:rPr>
          <w:rFonts w:ascii="Arial" w:eastAsia="Calibri" w:hAnsi="Arial" w:cs="Arial"/>
          <w:sz w:val="22"/>
          <w:szCs w:val="22"/>
          <w:lang w:eastAsia="en-GB"/>
        </w:rPr>
      </w:pPr>
      <w:r w:rsidRPr="00195E43">
        <w:rPr>
          <w:rFonts w:ascii="Arial" w:eastAsia="Calibri" w:hAnsi="Arial" w:cs="Arial"/>
          <w:sz w:val="22"/>
          <w:szCs w:val="22"/>
          <w:lang w:eastAsia="en-GB"/>
        </w:rPr>
        <w:t>To work within the reporting team to ensure that information provided is accurate, complete, delivered within defined timescales and prepared in line with group accounting policy and</w:t>
      </w:r>
      <w:r>
        <w:rPr>
          <w:rFonts w:ascii="Arial" w:eastAsia="Calibri" w:hAnsi="Arial" w:cs="Arial"/>
          <w:sz w:val="22"/>
          <w:szCs w:val="22"/>
          <w:lang w:eastAsia="en-GB"/>
        </w:rPr>
        <w:t xml:space="preserve"> statutory accounting standards</w:t>
      </w:r>
    </w:p>
    <w:p w14:paraId="2ED938E9" w14:textId="77777777" w:rsidR="003E61ED" w:rsidRPr="00195E43" w:rsidRDefault="003E61ED" w:rsidP="003E61ED">
      <w:pPr>
        <w:numPr>
          <w:ilvl w:val="0"/>
          <w:numId w:val="20"/>
        </w:numPr>
        <w:jc w:val="both"/>
        <w:rPr>
          <w:rFonts w:ascii="Arial" w:eastAsia="Calibri" w:hAnsi="Arial" w:cs="Arial"/>
          <w:sz w:val="22"/>
          <w:szCs w:val="22"/>
          <w:lang w:eastAsia="en-GB"/>
        </w:rPr>
      </w:pPr>
      <w:r w:rsidRPr="00195E43">
        <w:rPr>
          <w:rFonts w:ascii="Arial" w:eastAsia="Calibri" w:hAnsi="Arial" w:cs="Arial"/>
          <w:sz w:val="22"/>
          <w:szCs w:val="22"/>
          <w:lang w:eastAsia="en-GB"/>
        </w:rPr>
        <w:t>To provide variance analysis on the monthly management accounts with supporti</w:t>
      </w:r>
      <w:r>
        <w:rPr>
          <w:rFonts w:ascii="Arial" w:eastAsia="Calibri" w:hAnsi="Arial" w:cs="Arial"/>
          <w:sz w:val="22"/>
          <w:szCs w:val="22"/>
          <w:lang w:eastAsia="en-GB"/>
        </w:rPr>
        <w:t>ng explanations where necessary</w:t>
      </w:r>
    </w:p>
    <w:p w14:paraId="5E690E52" w14:textId="77777777" w:rsidR="003E61ED" w:rsidRPr="00195E43" w:rsidRDefault="003E61ED" w:rsidP="003E61ED">
      <w:pPr>
        <w:numPr>
          <w:ilvl w:val="0"/>
          <w:numId w:val="20"/>
        </w:numPr>
        <w:jc w:val="both"/>
        <w:rPr>
          <w:rFonts w:ascii="Arial" w:eastAsia="Calibri" w:hAnsi="Arial" w:cs="Arial"/>
          <w:sz w:val="22"/>
          <w:szCs w:val="22"/>
          <w:lang w:eastAsia="en-GB"/>
        </w:rPr>
      </w:pPr>
      <w:r w:rsidRPr="00195E43">
        <w:rPr>
          <w:rFonts w:ascii="Arial" w:eastAsia="Calibri" w:hAnsi="Arial" w:cs="Arial"/>
          <w:sz w:val="22"/>
          <w:szCs w:val="22"/>
          <w:lang w:eastAsia="en-GB"/>
        </w:rPr>
        <w:t>To ensure that defined balance sheet accounts are reconciled on a monthly basis and that any areas requiring</w:t>
      </w:r>
      <w:r>
        <w:rPr>
          <w:rFonts w:ascii="Arial" w:eastAsia="Calibri" w:hAnsi="Arial" w:cs="Arial"/>
          <w:sz w:val="22"/>
          <w:szCs w:val="22"/>
          <w:lang w:eastAsia="en-GB"/>
        </w:rPr>
        <w:t xml:space="preserve"> action are dealt with promptly</w:t>
      </w:r>
    </w:p>
    <w:p w14:paraId="7F574B28" w14:textId="3297A1B7" w:rsidR="003E61ED" w:rsidRPr="00195E43" w:rsidRDefault="003E61ED" w:rsidP="003E61ED">
      <w:pPr>
        <w:numPr>
          <w:ilvl w:val="0"/>
          <w:numId w:val="20"/>
        </w:numPr>
        <w:jc w:val="both"/>
        <w:rPr>
          <w:rFonts w:ascii="Arial" w:eastAsia="Calibri" w:hAnsi="Arial" w:cs="Arial"/>
          <w:sz w:val="22"/>
          <w:szCs w:val="22"/>
          <w:lang w:eastAsia="en-GB"/>
        </w:rPr>
      </w:pPr>
      <w:r w:rsidRPr="00195E43">
        <w:rPr>
          <w:rFonts w:ascii="Arial" w:eastAsia="Calibri" w:hAnsi="Arial" w:cs="Arial"/>
          <w:sz w:val="22"/>
          <w:szCs w:val="22"/>
          <w:lang w:eastAsia="en-GB"/>
        </w:rPr>
        <w:t>To ensure that defined account line reviews and home level reviews are carried out on a monthly basis</w:t>
      </w:r>
    </w:p>
    <w:p w14:paraId="52EB48E6" w14:textId="77777777" w:rsidR="003E61ED" w:rsidRPr="00195E43" w:rsidRDefault="003E61ED" w:rsidP="003E61ED">
      <w:pPr>
        <w:numPr>
          <w:ilvl w:val="0"/>
          <w:numId w:val="20"/>
        </w:numPr>
        <w:jc w:val="both"/>
        <w:rPr>
          <w:rFonts w:ascii="Arial" w:eastAsia="Calibri" w:hAnsi="Arial" w:cs="Arial"/>
          <w:sz w:val="22"/>
          <w:szCs w:val="22"/>
          <w:lang w:eastAsia="en-GB"/>
        </w:rPr>
      </w:pPr>
      <w:r w:rsidRPr="00195E43">
        <w:rPr>
          <w:rFonts w:ascii="Arial" w:eastAsia="Calibri" w:hAnsi="Arial" w:cs="Arial"/>
          <w:sz w:val="22"/>
          <w:szCs w:val="22"/>
          <w:lang w:eastAsia="en-GB"/>
        </w:rPr>
        <w:t>To provide analytical support to the Commercial team around specific proj</w:t>
      </w:r>
      <w:r>
        <w:rPr>
          <w:rFonts w:ascii="Arial" w:eastAsia="Calibri" w:hAnsi="Arial" w:cs="Arial"/>
          <w:sz w:val="22"/>
          <w:szCs w:val="22"/>
          <w:lang w:eastAsia="en-GB"/>
        </w:rPr>
        <w:t>ects and under-performing homes</w:t>
      </w:r>
    </w:p>
    <w:p w14:paraId="275873B3" w14:textId="77777777" w:rsidR="003E61ED" w:rsidRPr="00195E43" w:rsidRDefault="003E61ED" w:rsidP="003E61ED">
      <w:pPr>
        <w:numPr>
          <w:ilvl w:val="0"/>
          <w:numId w:val="20"/>
        </w:numPr>
        <w:jc w:val="both"/>
        <w:rPr>
          <w:rFonts w:ascii="Arial" w:eastAsia="Calibri" w:hAnsi="Arial" w:cs="Arial"/>
          <w:sz w:val="22"/>
          <w:szCs w:val="22"/>
          <w:lang w:eastAsia="en-GB"/>
        </w:rPr>
      </w:pPr>
      <w:r w:rsidRPr="00195E43">
        <w:rPr>
          <w:rFonts w:ascii="Arial" w:eastAsia="Calibri" w:hAnsi="Arial" w:cs="Arial"/>
          <w:sz w:val="22"/>
          <w:szCs w:val="22"/>
          <w:lang w:eastAsia="en-GB"/>
        </w:rPr>
        <w:t xml:space="preserve">To ensure completion of VAT and statutory returns </w:t>
      </w:r>
      <w:r>
        <w:rPr>
          <w:rFonts w:ascii="Arial" w:eastAsia="Calibri" w:hAnsi="Arial" w:cs="Arial"/>
          <w:sz w:val="22"/>
          <w:szCs w:val="22"/>
          <w:lang w:eastAsia="en-GB"/>
        </w:rPr>
        <w:t>in a timely and accurate manner</w:t>
      </w:r>
    </w:p>
    <w:p w14:paraId="075B7332" w14:textId="77777777" w:rsidR="003E61ED" w:rsidRPr="00195E43" w:rsidRDefault="003E61ED" w:rsidP="003E61ED">
      <w:pPr>
        <w:numPr>
          <w:ilvl w:val="0"/>
          <w:numId w:val="21"/>
        </w:numPr>
        <w:jc w:val="both"/>
        <w:rPr>
          <w:rFonts w:ascii="Arial" w:eastAsia="Calibri" w:hAnsi="Arial" w:cs="Arial"/>
          <w:sz w:val="22"/>
          <w:szCs w:val="22"/>
          <w:lang w:eastAsia="en-GB"/>
        </w:rPr>
      </w:pPr>
      <w:r w:rsidRPr="00195E43">
        <w:rPr>
          <w:rFonts w:ascii="Arial" w:eastAsia="Calibri" w:hAnsi="Arial" w:cs="Arial"/>
          <w:sz w:val="22"/>
          <w:szCs w:val="22"/>
          <w:lang w:eastAsia="en-GB"/>
        </w:rPr>
        <w:t>To assist with the testing of internal controls to ensu</w:t>
      </w:r>
      <w:r>
        <w:rPr>
          <w:rFonts w:ascii="Arial" w:eastAsia="Calibri" w:hAnsi="Arial" w:cs="Arial"/>
          <w:sz w:val="22"/>
          <w:szCs w:val="22"/>
          <w:lang w:eastAsia="en-GB"/>
        </w:rPr>
        <w:t>re a robust control environment</w:t>
      </w:r>
    </w:p>
    <w:p w14:paraId="5A5EFE7C" w14:textId="4E0EC7AE" w:rsidR="003E61ED" w:rsidRPr="00195E43" w:rsidRDefault="003E61ED" w:rsidP="003E61ED">
      <w:pPr>
        <w:numPr>
          <w:ilvl w:val="0"/>
          <w:numId w:val="20"/>
        </w:numPr>
        <w:jc w:val="both"/>
        <w:rPr>
          <w:rFonts w:ascii="Arial" w:eastAsia="Calibri" w:hAnsi="Arial" w:cs="Arial"/>
          <w:sz w:val="22"/>
          <w:szCs w:val="22"/>
          <w:lang w:eastAsia="en-GB"/>
        </w:rPr>
      </w:pPr>
      <w:r w:rsidRPr="00195E43">
        <w:rPr>
          <w:rFonts w:ascii="Arial" w:eastAsia="Calibri" w:hAnsi="Arial" w:cs="Arial"/>
          <w:sz w:val="22"/>
          <w:szCs w:val="22"/>
          <w:lang w:eastAsia="en-GB"/>
        </w:rPr>
        <w:lastRenderedPageBreak/>
        <w:t>To support the Financ</w:t>
      </w:r>
      <w:r w:rsidR="00E64DBC">
        <w:rPr>
          <w:rFonts w:ascii="Arial" w:eastAsia="Calibri" w:hAnsi="Arial" w:cs="Arial"/>
          <w:sz w:val="22"/>
          <w:szCs w:val="22"/>
          <w:lang w:eastAsia="en-GB"/>
        </w:rPr>
        <w:t>ial Controller</w:t>
      </w:r>
      <w:r w:rsidRPr="00195E43">
        <w:rPr>
          <w:rFonts w:ascii="Arial" w:eastAsia="Calibri" w:hAnsi="Arial" w:cs="Arial"/>
          <w:sz w:val="22"/>
          <w:szCs w:val="22"/>
          <w:lang w:eastAsia="en-GB"/>
        </w:rPr>
        <w:t xml:space="preserve"> in the provision of audit support to external auditors including maintenance of audit/tax information on an ongoing basis</w:t>
      </w:r>
    </w:p>
    <w:p w14:paraId="0955B32B" w14:textId="77777777" w:rsidR="003E61ED" w:rsidRPr="00195E43" w:rsidRDefault="003E61ED" w:rsidP="003E61ED">
      <w:pPr>
        <w:numPr>
          <w:ilvl w:val="0"/>
          <w:numId w:val="21"/>
        </w:numPr>
        <w:jc w:val="both"/>
        <w:rPr>
          <w:rFonts w:ascii="Arial" w:eastAsia="Calibri" w:hAnsi="Arial" w:cs="Arial"/>
          <w:sz w:val="22"/>
          <w:szCs w:val="22"/>
          <w:lang w:eastAsia="en-GB"/>
        </w:rPr>
      </w:pPr>
      <w:r w:rsidRPr="00195E43">
        <w:rPr>
          <w:rFonts w:ascii="Arial" w:eastAsia="Calibri" w:hAnsi="Arial" w:cs="Arial"/>
          <w:sz w:val="22"/>
          <w:szCs w:val="22"/>
          <w:lang w:eastAsia="en-GB"/>
        </w:rPr>
        <w:t xml:space="preserve">To provide financial support to operational colleagues to ensure management information is understood and queries are efficiently and effectively managed </w:t>
      </w:r>
    </w:p>
    <w:p w14:paraId="37C71D1D" w14:textId="77777777" w:rsidR="003E61ED" w:rsidRPr="00195E43" w:rsidRDefault="003E61ED" w:rsidP="003E61ED">
      <w:pPr>
        <w:numPr>
          <w:ilvl w:val="0"/>
          <w:numId w:val="21"/>
        </w:numPr>
        <w:jc w:val="both"/>
        <w:rPr>
          <w:rFonts w:ascii="Arial" w:eastAsia="Calibri" w:hAnsi="Arial" w:cs="Arial"/>
          <w:sz w:val="22"/>
          <w:szCs w:val="22"/>
          <w:lang w:eastAsia="en-GB"/>
        </w:rPr>
      </w:pPr>
      <w:r w:rsidRPr="00195E43">
        <w:rPr>
          <w:rFonts w:ascii="Arial" w:eastAsia="Calibri" w:hAnsi="Arial" w:cs="Arial"/>
          <w:sz w:val="22"/>
          <w:szCs w:val="22"/>
          <w:lang w:eastAsia="en-GB"/>
        </w:rPr>
        <w:t>To effectively manage relationships with internal and external service providers (e.g. payroll and accounts payable) to ensure the necessary service standards are delivered</w:t>
      </w:r>
    </w:p>
    <w:p w14:paraId="6CB4A69E" w14:textId="7E23BE25" w:rsidR="003E61ED" w:rsidRPr="00195E43" w:rsidRDefault="003E61ED" w:rsidP="003E61ED">
      <w:pPr>
        <w:numPr>
          <w:ilvl w:val="0"/>
          <w:numId w:val="21"/>
        </w:numPr>
        <w:jc w:val="both"/>
        <w:rPr>
          <w:rFonts w:ascii="Arial" w:eastAsia="Calibri" w:hAnsi="Arial" w:cs="Arial"/>
          <w:sz w:val="22"/>
          <w:szCs w:val="22"/>
          <w:lang w:eastAsia="en-GB"/>
        </w:rPr>
      </w:pPr>
      <w:r w:rsidRPr="00195E43">
        <w:rPr>
          <w:rFonts w:ascii="Arial" w:eastAsia="Calibri" w:hAnsi="Arial" w:cs="Arial"/>
          <w:sz w:val="22"/>
          <w:szCs w:val="22"/>
          <w:lang w:eastAsia="en-GB"/>
        </w:rPr>
        <w:t>This list of key responsibilities is not exhaustive and the post holder may be required to undertake other relevant and appropriate duties as reasonably required</w:t>
      </w:r>
    </w:p>
    <w:p w14:paraId="6968E75E" w14:textId="77777777" w:rsidR="004A45E2" w:rsidRDefault="004A45E2" w:rsidP="009E0E97">
      <w:pPr>
        <w:pStyle w:val="BodyTextIndent"/>
        <w:tabs>
          <w:tab w:val="clear" w:pos="426"/>
          <w:tab w:val="left" w:pos="0"/>
        </w:tabs>
        <w:spacing w:after="120"/>
        <w:ind w:left="0" w:firstLine="0"/>
        <w:rPr>
          <w:rFonts w:ascii="Arial" w:hAnsi="Arial" w:cs="Arial"/>
          <w:b/>
          <w:sz w:val="22"/>
          <w:szCs w:val="22"/>
        </w:rPr>
      </w:pPr>
    </w:p>
    <w:p w14:paraId="5DF03615" w14:textId="77777777" w:rsidR="00FF2D3B" w:rsidRDefault="00FF2D3B" w:rsidP="009E0E97">
      <w:pPr>
        <w:pStyle w:val="BodyTextIndent"/>
        <w:tabs>
          <w:tab w:val="clear" w:pos="426"/>
          <w:tab w:val="left" w:pos="0"/>
        </w:tabs>
        <w:spacing w:after="120"/>
        <w:ind w:left="0" w:firstLine="0"/>
        <w:rPr>
          <w:rFonts w:ascii="Arial" w:hAnsi="Arial" w:cs="Arial"/>
          <w:b/>
          <w:sz w:val="22"/>
          <w:szCs w:val="22"/>
        </w:rPr>
      </w:pPr>
    </w:p>
    <w:p w14:paraId="6357AC4D" w14:textId="77777777" w:rsidR="00FF2D3B" w:rsidRDefault="00FF2D3B" w:rsidP="009E0E97">
      <w:pPr>
        <w:pStyle w:val="BodyTextIndent"/>
        <w:tabs>
          <w:tab w:val="clear" w:pos="426"/>
          <w:tab w:val="left" w:pos="0"/>
        </w:tabs>
        <w:spacing w:after="120"/>
        <w:ind w:left="0" w:firstLine="0"/>
        <w:rPr>
          <w:rFonts w:ascii="Arial" w:hAnsi="Arial" w:cs="Arial"/>
          <w:b/>
          <w:sz w:val="22"/>
          <w:szCs w:val="22"/>
        </w:rPr>
      </w:pPr>
    </w:p>
    <w:p w14:paraId="7880F79B" w14:textId="247D6065" w:rsidR="003E61ED" w:rsidRDefault="003E61ED" w:rsidP="009E0E97">
      <w:pPr>
        <w:pStyle w:val="BodyTextIndent"/>
        <w:tabs>
          <w:tab w:val="clear" w:pos="426"/>
          <w:tab w:val="left" w:pos="0"/>
        </w:tabs>
        <w:spacing w:after="120"/>
        <w:ind w:left="0" w:firstLine="0"/>
        <w:rPr>
          <w:rFonts w:ascii="Arial" w:hAnsi="Arial" w:cs="Arial"/>
          <w:b/>
          <w:sz w:val="22"/>
          <w:szCs w:val="22"/>
        </w:rPr>
      </w:pPr>
    </w:p>
    <w:p w14:paraId="78E7BD0F" w14:textId="77777777" w:rsidR="00E64DBC" w:rsidRPr="008557DA" w:rsidRDefault="00E64DBC" w:rsidP="009E0E97">
      <w:pPr>
        <w:pStyle w:val="BodyTextIndent"/>
        <w:tabs>
          <w:tab w:val="clear" w:pos="426"/>
          <w:tab w:val="left" w:pos="0"/>
        </w:tabs>
        <w:spacing w:after="120"/>
        <w:ind w:left="0" w:firstLine="0"/>
        <w:rPr>
          <w:rFonts w:ascii="Arial" w:hAnsi="Arial" w:cs="Arial"/>
          <w:b/>
          <w:sz w:val="22"/>
          <w:szCs w:val="22"/>
        </w:rPr>
      </w:pPr>
    </w:p>
    <w:p w14:paraId="06A7FC2F" w14:textId="77777777" w:rsidR="008557DA" w:rsidRDefault="008557DA" w:rsidP="009E0E97">
      <w:pPr>
        <w:pStyle w:val="Heading3"/>
        <w:tabs>
          <w:tab w:val="left" w:pos="-720"/>
        </w:tabs>
        <w:suppressAutoHyphens/>
        <w:spacing w:after="120"/>
        <w:rPr>
          <w:rFonts w:cs="Arial"/>
          <w:bCs w:val="0"/>
          <w:szCs w:val="22"/>
          <w:lang w:val="en-US"/>
        </w:rPr>
      </w:pPr>
    </w:p>
    <w:p w14:paraId="758248C0" w14:textId="77777777" w:rsidR="00517058" w:rsidRPr="00517058" w:rsidRDefault="00517058" w:rsidP="00517058">
      <w:pPr>
        <w:rPr>
          <w:rFonts w:ascii="Arial" w:hAnsi="Arial" w:cs="Arial"/>
          <w:b/>
          <w:bCs/>
          <w:sz w:val="22"/>
          <w:szCs w:val="22"/>
        </w:rPr>
      </w:pPr>
      <w:r w:rsidRPr="00517058">
        <w:rPr>
          <w:rFonts w:ascii="Arial" w:hAnsi="Arial" w:cs="Arial"/>
          <w:b/>
          <w:bCs/>
          <w:sz w:val="22"/>
          <w:szCs w:val="22"/>
        </w:rPr>
        <w:t xml:space="preserve">Safeguarding of Vulnerable Adults / Mental Capacity Act </w:t>
      </w:r>
    </w:p>
    <w:p w14:paraId="222DD800" w14:textId="77777777" w:rsidR="00517058" w:rsidRPr="00517058" w:rsidRDefault="00517058" w:rsidP="00517058">
      <w:pPr>
        <w:rPr>
          <w:rFonts w:ascii="Arial" w:hAnsi="Arial" w:cs="Arial"/>
          <w:sz w:val="22"/>
          <w:szCs w:val="22"/>
        </w:rPr>
      </w:pPr>
      <w:r w:rsidRPr="00517058">
        <w:rPr>
          <w:rFonts w:ascii="Arial" w:hAnsi="Arial" w:cs="Arial"/>
          <w:sz w:val="22"/>
          <w:szCs w:val="22"/>
        </w:rPr>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RD </w:t>
      </w:r>
    </w:p>
    <w:p w14:paraId="53C4415B" w14:textId="77777777" w:rsidR="00517058" w:rsidRPr="00517058" w:rsidRDefault="00517058" w:rsidP="00517058">
      <w:pPr>
        <w:rPr>
          <w:lang w:val="en-US"/>
        </w:rPr>
      </w:pPr>
    </w:p>
    <w:p w14:paraId="2B0C133B" w14:textId="77777777" w:rsidR="004F6210" w:rsidRPr="008557DA" w:rsidRDefault="004F6210" w:rsidP="00471D02">
      <w:pPr>
        <w:pStyle w:val="Heading3"/>
        <w:tabs>
          <w:tab w:val="left" w:pos="-720"/>
        </w:tabs>
        <w:suppressAutoHyphens/>
        <w:rPr>
          <w:rFonts w:cs="Arial"/>
          <w:bCs w:val="0"/>
          <w:szCs w:val="22"/>
          <w:lang w:val="en-US"/>
        </w:rPr>
      </w:pPr>
      <w:r w:rsidRPr="008557DA">
        <w:rPr>
          <w:rFonts w:cs="Arial"/>
          <w:bCs w:val="0"/>
          <w:szCs w:val="22"/>
          <w:lang w:val="en-US"/>
        </w:rPr>
        <w:t xml:space="preserve">Health and Safety </w:t>
      </w:r>
    </w:p>
    <w:p w14:paraId="094A89BD" w14:textId="77777777" w:rsidR="004F6210" w:rsidRPr="008557DA" w:rsidRDefault="004F6210" w:rsidP="00471D02">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0B92E032"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CAF8B0C"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15761DA2" w14:textId="77777777" w:rsidR="004F6210" w:rsidRPr="008557DA" w:rsidRDefault="007D1BEE" w:rsidP="00471D02">
      <w:pPr>
        <w:pStyle w:val="ListParagraph"/>
        <w:numPr>
          <w:ilvl w:val="0"/>
          <w:numId w:val="4"/>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6F5B9442" w14:textId="77777777" w:rsidR="00471D02" w:rsidRDefault="00471D02" w:rsidP="00471D02">
      <w:pPr>
        <w:jc w:val="both"/>
        <w:rPr>
          <w:rFonts w:ascii="Arial" w:hAnsi="Arial" w:cs="Arial"/>
          <w:b/>
          <w:bCs/>
          <w:sz w:val="22"/>
          <w:szCs w:val="22"/>
        </w:rPr>
      </w:pPr>
    </w:p>
    <w:p w14:paraId="2753A1F6" w14:textId="77777777" w:rsidR="00471D02" w:rsidRDefault="004F6210" w:rsidP="00471D02">
      <w:pPr>
        <w:jc w:val="both"/>
        <w:rPr>
          <w:rFonts w:ascii="Arial" w:hAnsi="Arial" w:cs="Arial"/>
          <w:sz w:val="22"/>
          <w:szCs w:val="22"/>
        </w:rPr>
      </w:pPr>
      <w:r w:rsidRPr="008557DA">
        <w:rPr>
          <w:rFonts w:ascii="Arial" w:hAnsi="Arial" w:cs="Arial"/>
          <w:b/>
          <w:bCs/>
          <w:sz w:val="22"/>
          <w:szCs w:val="22"/>
        </w:rPr>
        <w:t xml:space="preserve">Data Protection </w:t>
      </w:r>
    </w:p>
    <w:p w14:paraId="4E79291E" w14:textId="77777777" w:rsidR="004F6210" w:rsidRDefault="004F6210" w:rsidP="00471D02">
      <w:pPr>
        <w:jc w:val="both"/>
        <w:rPr>
          <w:rFonts w:ascii="Arial" w:hAnsi="Arial" w:cs="Arial"/>
          <w:sz w:val="22"/>
          <w:szCs w:val="22"/>
        </w:rPr>
      </w:pPr>
      <w:r w:rsidRPr="008557DA">
        <w:rPr>
          <w:rFonts w:ascii="Arial" w:hAnsi="Arial" w:cs="Arial"/>
          <w:sz w:val="22"/>
          <w:szCs w:val="22"/>
        </w:rPr>
        <w:lastRenderedPageBreak/>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192B3A12" w14:textId="77777777" w:rsidR="008557DA" w:rsidRPr="008557DA" w:rsidRDefault="008557DA" w:rsidP="004F6210">
      <w:pPr>
        <w:jc w:val="both"/>
        <w:rPr>
          <w:rFonts w:ascii="Arial" w:hAnsi="Arial" w:cs="Arial"/>
          <w:sz w:val="22"/>
          <w:szCs w:val="22"/>
        </w:rPr>
      </w:pPr>
    </w:p>
    <w:p w14:paraId="2A5F73AC" w14:textId="77777777" w:rsidR="004F6210" w:rsidRPr="008557DA" w:rsidRDefault="004F6210" w:rsidP="004F6210">
      <w:pPr>
        <w:tabs>
          <w:tab w:val="left" w:pos="-720"/>
        </w:tabs>
        <w:suppressAutoHyphens/>
        <w:jc w:val="both"/>
        <w:rPr>
          <w:rFonts w:ascii="Arial" w:hAnsi="Arial" w:cs="Arial"/>
          <w:sz w:val="22"/>
          <w:szCs w:val="22"/>
          <w:lang w:val="en-US"/>
        </w:rPr>
      </w:pPr>
    </w:p>
    <w:p w14:paraId="2AE54AA1"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96CBE5B" w14:textId="77777777" w:rsidR="004F6210" w:rsidRPr="008557DA" w:rsidRDefault="004F6210" w:rsidP="004F6210">
      <w:pPr>
        <w:tabs>
          <w:tab w:val="left" w:pos="-720"/>
        </w:tabs>
        <w:suppressAutoHyphens/>
        <w:jc w:val="both"/>
        <w:rPr>
          <w:rFonts w:ascii="Arial" w:hAnsi="Arial" w:cs="Arial"/>
          <w:sz w:val="22"/>
          <w:szCs w:val="22"/>
          <w:lang w:val="en-US"/>
        </w:rPr>
      </w:pPr>
    </w:p>
    <w:p w14:paraId="1BCF87EC" w14:textId="77777777"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039E1A91" w14:textId="77777777" w:rsidR="005E6F96" w:rsidRDefault="005E6F96" w:rsidP="005E6F96">
      <w:pPr>
        <w:tabs>
          <w:tab w:val="left" w:pos="-720"/>
        </w:tabs>
        <w:suppressAutoHyphens/>
        <w:spacing w:after="360"/>
        <w:jc w:val="both"/>
        <w:rPr>
          <w:rFonts w:ascii="Arial" w:hAnsi="Arial" w:cs="Arial"/>
          <w:sz w:val="22"/>
          <w:szCs w:val="22"/>
          <w:lang w:val="en-US"/>
        </w:rPr>
      </w:pPr>
    </w:p>
    <w:p w14:paraId="636DD822" w14:textId="77777777" w:rsidR="005E6F96" w:rsidRDefault="005E6F96" w:rsidP="005E6F96">
      <w:pPr>
        <w:tabs>
          <w:tab w:val="left" w:pos="-720"/>
        </w:tabs>
        <w:suppressAutoHyphens/>
        <w:spacing w:after="360"/>
        <w:jc w:val="both"/>
        <w:rPr>
          <w:rFonts w:ascii="Arial" w:hAnsi="Arial" w:cs="Arial"/>
          <w:sz w:val="22"/>
          <w:szCs w:val="22"/>
          <w:lang w:val="en-US"/>
        </w:rPr>
      </w:pPr>
    </w:p>
    <w:p w14:paraId="080977AE" w14:textId="77777777" w:rsidR="00A16548" w:rsidRDefault="00A16548">
      <w:pPr>
        <w:rPr>
          <w:rFonts w:ascii="Arial" w:hAnsi="Arial" w:cs="Arial"/>
          <w:lang w:val="en-US"/>
        </w:rPr>
      </w:pPr>
      <w:r>
        <w:rPr>
          <w:rFonts w:ascii="Arial" w:hAnsi="Arial" w:cs="Arial"/>
          <w:lang w:val="en-US"/>
        </w:rPr>
        <w:br w:type="page"/>
      </w:r>
    </w:p>
    <w:p w14:paraId="6E411431" w14:textId="77777777"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605EA309" w14:textId="77777777" w:rsidTr="0060507E">
        <w:trPr>
          <w:trHeight w:val="452"/>
        </w:trPr>
        <w:tc>
          <w:tcPr>
            <w:tcW w:w="2030" w:type="dxa"/>
            <w:shd w:val="clear" w:color="auto" w:fill="BFBFBF" w:themeFill="background1" w:themeFillShade="BF"/>
            <w:vAlign w:val="center"/>
          </w:tcPr>
          <w:p w14:paraId="7D5DFB20" w14:textId="77777777"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197805FF"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2C8AB56B"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3E61ED" w:rsidRPr="008557DA" w14:paraId="5564ED2D" w14:textId="77777777" w:rsidTr="0060507E">
        <w:trPr>
          <w:trHeight w:val="486"/>
        </w:trPr>
        <w:tc>
          <w:tcPr>
            <w:tcW w:w="2030" w:type="dxa"/>
            <w:shd w:val="clear" w:color="auto" w:fill="auto"/>
            <w:vAlign w:val="center"/>
          </w:tcPr>
          <w:p w14:paraId="29A16FF4" w14:textId="77777777" w:rsidR="003E61ED" w:rsidRPr="008557DA" w:rsidRDefault="003E61ED" w:rsidP="003E61ED">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078E9DF7" w14:textId="77777777" w:rsidR="003E61ED" w:rsidRPr="003E61ED" w:rsidRDefault="003E61ED" w:rsidP="00FF2D3B">
            <w:pPr>
              <w:rPr>
                <w:rFonts w:ascii="Arial" w:hAnsi="Arial" w:cs="Arial"/>
                <w:sz w:val="22"/>
                <w:szCs w:val="22"/>
              </w:rPr>
            </w:pPr>
            <w:bookmarkStart w:id="0" w:name="_GoBack"/>
            <w:bookmarkEnd w:id="0"/>
          </w:p>
        </w:tc>
        <w:tc>
          <w:tcPr>
            <w:tcW w:w="4230" w:type="dxa"/>
            <w:shd w:val="clear" w:color="auto" w:fill="auto"/>
          </w:tcPr>
          <w:p w14:paraId="23DEAE72" w14:textId="77777777" w:rsidR="003E61ED" w:rsidRDefault="00BB176B" w:rsidP="00BB176B">
            <w:pPr>
              <w:numPr>
                <w:ilvl w:val="0"/>
                <w:numId w:val="1"/>
              </w:numPr>
              <w:rPr>
                <w:rFonts w:ascii="Arial" w:hAnsi="Arial" w:cs="Arial"/>
                <w:sz w:val="22"/>
                <w:szCs w:val="22"/>
              </w:rPr>
            </w:pPr>
            <w:r>
              <w:rPr>
                <w:rFonts w:ascii="Arial" w:hAnsi="Arial" w:cs="Arial"/>
                <w:sz w:val="22"/>
                <w:szCs w:val="22"/>
              </w:rPr>
              <w:t>Degree Educated</w:t>
            </w:r>
          </w:p>
          <w:p w14:paraId="02CB6285" w14:textId="77777777" w:rsidR="00FF2D3B" w:rsidRPr="003E61ED" w:rsidRDefault="00FF2D3B" w:rsidP="00FF2D3B">
            <w:pPr>
              <w:numPr>
                <w:ilvl w:val="0"/>
                <w:numId w:val="1"/>
              </w:numPr>
              <w:rPr>
                <w:rFonts w:ascii="Arial" w:hAnsi="Arial" w:cs="Arial"/>
                <w:sz w:val="22"/>
                <w:szCs w:val="22"/>
              </w:rPr>
            </w:pPr>
            <w:r w:rsidRPr="003E61ED">
              <w:rPr>
                <w:rFonts w:ascii="Arial" w:hAnsi="Arial" w:cs="Arial"/>
                <w:sz w:val="22"/>
                <w:szCs w:val="22"/>
              </w:rPr>
              <w:t>ACCA/CIMA/ICAEW qualified</w:t>
            </w:r>
          </w:p>
          <w:p w14:paraId="3BE82F22" w14:textId="051310B3" w:rsidR="00FF2D3B" w:rsidRPr="003E61ED" w:rsidRDefault="00FF2D3B" w:rsidP="00FF2D3B">
            <w:pPr>
              <w:ind w:left="360"/>
              <w:rPr>
                <w:rFonts w:ascii="Arial" w:hAnsi="Arial" w:cs="Arial"/>
                <w:sz w:val="22"/>
                <w:szCs w:val="22"/>
              </w:rPr>
            </w:pPr>
          </w:p>
        </w:tc>
      </w:tr>
      <w:tr w:rsidR="003E61ED" w:rsidRPr="008557DA" w14:paraId="013A645F" w14:textId="77777777" w:rsidTr="0060507E">
        <w:trPr>
          <w:trHeight w:val="1096"/>
        </w:trPr>
        <w:tc>
          <w:tcPr>
            <w:tcW w:w="2030" w:type="dxa"/>
            <w:shd w:val="clear" w:color="auto" w:fill="auto"/>
            <w:vAlign w:val="center"/>
          </w:tcPr>
          <w:p w14:paraId="1BEBB3F6" w14:textId="77777777" w:rsidR="003E61ED" w:rsidRPr="008557DA" w:rsidRDefault="003E61ED" w:rsidP="003E61E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3C63AB53" w14:textId="77777777" w:rsidR="003E61ED" w:rsidRPr="003E61ED" w:rsidRDefault="003E61ED" w:rsidP="003E61ED">
            <w:pPr>
              <w:numPr>
                <w:ilvl w:val="0"/>
                <w:numId w:val="1"/>
              </w:numPr>
              <w:rPr>
                <w:rFonts w:ascii="Arial" w:hAnsi="Arial" w:cs="Arial"/>
                <w:sz w:val="22"/>
                <w:szCs w:val="22"/>
              </w:rPr>
            </w:pPr>
            <w:r w:rsidRPr="003E61ED">
              <w:rPr>
                <w:rFonts w:ascii="Arial" w:hAnsi="Arial" w:cs="Arial"/>
                <w:sz w:val="22"/>
                <w:szCs w:val="22"/>
              </w:rPr>
              <w:t xml:space="preserve">Previous experience of management accounts preparation including accrual calculations and accounting adjustments to tight deadlines </w:t>
            </w:r>
          </w:p>
          <w:p w14:paraId="48CCC90A" w14:textId="77777777" w:rsidR="003E61ED" w:rsidRPr="003E61ED" w:rsidRDefault="003E61ED" w:rsidP="003E61ED">
            <w:pPr>
              <w:numPr>
                <w:ilvl w:val="0"/>
                <w:numId w:val="1"/>
              </w:numPr>
              <w:rPr>
                <w:rFonts w:ascii="Arial" w:hAnsi="Arial" w:cs="Arial"/>
                <w:sz w:val="22"/>
                <w:szCs w:val="22"/>
              </w:rPr>
            </w:pPr>
            <w:r>
              <w:rPr>
                <w:rFonts w:ascii="Arial" w:hAnsi="Arial" w:cs="Arial"/>
                <w:sz w:val="22"/>
                <w:szCs w:val="22"/>
              </w:rPr>
              <w:t>Experience of working well under pressure and to tight deadlines</w:t>
            </w:r>
            <w:r w:rsidRPr="003E61ED">
              <w:rPr>
                <w:rFonts w:ascii="Arial" w:hAnsi="Arial" w:cs="Arial"/>
                <w:sz w:val="22"/>
                <w:szCs w:val="22"/>
              </w:rPr>
              <w:t xml:space="preserve"> </w:t>
            </w:r>
          </w:p>
        </w:tc>
        <w:tc>
          <w:tcPr>
            <w:tcW w:w="4230" w:type="dxa"/>
            <w:shd w:val="clear" w:color="auto" w:fill="auto"/>
          </w:tcPr>
          <w:p w14:paraId="73496789" w14:textId="77777777" w:rsidR="003E61ED" w:rsidRDefault="003E61ED" w:rsidP="003E61ED">
            <w:pPr>
              <w:pStyle w:val="ListParagraph"/>
              <w:numPr>
                <w:ilvl w:val="0"/>
                <w:numId w:val="22"/>
              </w:numPr>
              <w:rPr>
                <w:rFonts w:ascii="Arial" w:hAnsi="Arial" w:cs="Arial"/>
                <w:sz w:val="22"/>
                <w:szCs w:val="22"/>
              </w:rPr>
            </w:pPr>
            <w:r w:rsidRPr="003E61ED">
              <w:rPr>
                <w:rFonts w:ascii="Arial" w:hAnsi="Arial" w:cs="Arial"/>
                <w:sz w:val="22"/>
                <w:szCs w:val="22"/>
              </w:rPr>
              <w:t xml:space="preserve">Knowledge of Agresso </w:t>
            </w:r>
          </w:p>
          <w:p w14:paraId="6215E9FB" w14:textId="77777777" w:rsidR="003E61ED" w:rsidRPr="003E61ED" w:rsidRDefault="003E61ED" w:rsidP="003E61ED">
            <w:pPr>
              <w:pStyle w:val="ListParagraph"/>
              <w:numPr>
                <w:ilvl w:val="0"/>
                <w:numId w:val="22"/>
              </w:numPr>
              <w:rPr>
                <w:rFonts w:ascii="Arial" w:hAnsi="Arial" w:cs="Arial"/>
                <w:sz w:val="22"/>
                <w:szCs w:val="22"/>
              </w:rPr>
            </w:pPr>
            <w:r>
              <w:rPr>
                <w:rFonts w:ascii="Arial" w:hAnsi="Arial" w:cs="Arial"/>
                <w:sz w:val="22"/>
                <w:szCs w:val="22"/>
              </w:rPr>
              <w:t>Care sector</w:t>
            </w:r>
          </w:p>
          <w:p w14:paraId="7DBE1BB8" w14:textId="77777777" w:rsidR="003E61ED" w:rsidRPr="003E61ED" w:rsidRDefault="003E61ED" w:rsidP="003E61ED">
            <w:pPr>
              <w:rPr>
                <w:rFonts w:ascii="Arial" w:hAnsi="Arial" w:cs="Arial"/>
                <w:sz w:val="22"/>
                <w:szCs w:val="22"/>
              </w:rPr>
            </w:pPr>
          </w:p>
        </w:tc>
      </w:tr>
      <w:tr w:rsidR="003E61ED" w:rsidRPr="008557DA" w14:paraId="79C3BF76" w14:textId="77777777" w:rsidTr="0060507E">
        <w:trPr>
          <w:trHeight w:val="1041"/>
        </w:trPr>
        <w:tc>
          <w:tcPr>
            <w:tcW w:w="2030" w:type="dxa"/>
            <w:shd w:val="clear" w:color="auto" w:fill="auto"/>
            <w:vAlign w:val="center"/>
          </w:tcPr>
          <w:p w14:paraId="3829542C" w14:textId="77777777" w:rsidR="003E61ED" w:rsidRPr="008557DA" w:rsidRDefault="003E61ED" w:rsidP="003E61E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248EF6A7" w14:textId="77777777" w:rsidR="003E61ED" w:rsidRDefault="003E61ED" w:rsidP="003E61ED">
            <w:pPr>
              <w:numPr>
                <w:ilvl w:val="0"/>
                <w:numId w:val="1"/>
              </w:numPr>
              <w:rPr>
                <w:rFonts w:ascii="Arial" w:hAnsi="Arial" w:cs="Arial"/>
                <w:sz w:val="22"/>
                <w:szCs w:val="22"/>
              </w:rPr>
            </w:pPr>
            <w:r w:rsidRPr="003E61ED">
              <w:rPr>
                <w:rFonts w:ascii="Arial" w:hAnsi="Arial" w:cs="Arial"/>
                <w:sz w:val="22"/>
                <w:szCs w:val="22"/>
              </w:rPr>
              <w:t>Strong analytical skills with the ability to understand a task as well as perform it</w:t>
            </w:r>
          </w:p>
          <w:p w14:paraId="4A4A9C39" w14:textId="77777777" w:rsidR="003E61ED" w:rsidRPr="003E61ED" w:rsidRDefault="003E61ED" w:rsidP="003E61ED">
            <w:pPr>
              <w:numPr>
                <w:ilvl w:val="0"/>
                <w:numId w:val="1"/>
              </w:numPr>
              <w:rPr>
                <w:rFonts w:ascii="Arial" w:hAnsi="Arial" w:cs="Arial"/>
                <w:sz w:val="22"/>
                <w:szCs w:val="22"/>
              </w:rPr>
            </w:pPr>
            <w:r w:rsidRPr="003E61ED">
              <w:rPr>
                <w:rFonts w:ascii="Arial" w:hAnsi="Arial" w:cs="Arial"/>
                <w:sz w:val="22"/>
                <w:szCs w:val="22"/>
              </w:rPr>
              <w:t xml:space="preserve">Commercially astute and able to review results systematically and analytically </w:t>
            </w:r>
          </w:p>
          <w:p w14:paraId="2B58150B" w14:textId="32F932D5" w:rsidR="003E61ED" w:rsidRDefault="003E61ED" w:rsidP="003E61ED">
            <w:pPr>
              <w:numPr>
                <w:ilvl w:val="0"/>
                <w:numId w:val="1"/>
              </w:numPr>
              <w:rPr>
                <w:rFonts w:ascii="Arial" w:hAnsi="Arial" w:cs="Arial"/>
                <w:sz w:val="22"/>
                <w:szCs w:val="22"/>
              </w:rPr>
            </w:pPr>
            <w:r w:rsidRPr="003E61ED">
              <w:rPr>
                <w:rFonts w:ascii="Arial" w:hAnsi="Arial" w:cs="Arial"/>
                <w:sz w:val="22"/>
                <w:szCs w:val="22"/>
              </w:rPr>
              <w:t>Ability to demonstrate an exceptional standard of numeracy and literacy</w:t>
            </w:r>
          </w:p>
          <w:p w14:paraId="6DA4A374" w14:textId="77777777" w:rsidR="00BB176B" w:rsidRDefault="00BB176B" w:rsidP="00BB176B">
            <w:pPr>
              <w:numPr>
                <w:ilvl w:val="0"/>
                <w:numId w:val="1"/>
              </w:numPr>
              <w:rPr>
                <w:rFonts w:ascii="Arial" w:hAnsi="Arial" w:cs="Arial"/>
                <w:sz w:val="22"/>
                <w:szCs w:val="22"/>
              </w:rPr>
            </w:pPr>
            <w:r w:rsidRPr="003E61ED">
              <w:rPr>
                <w:rFonts w:ascii="Arial" w:hAnsi="Arial" w:cs="Arial"/>
                <w:sz w:val="22"/>
                <w:szCs w:val="22"/>
              </w:rPr>
              <w:t>Ability to demonstrate planning skills to manage time effectively and to meet objectives and deadlines</w:t>
            </w:r>
          </w:p>
          <w:p w14:paraId="4F25B83C" w14:textId="77927886" w:rsidR="003E61ED" w:rsidRPr="00BB176B" w:rsidRDefault="00BB176B" w:rsidP="003E61ED">
            <w:pPr>
              <w:numPr>
                <w:ilvl w:val="0"/>
                <w:numId w:val="1"/>
              </w:numPr>
              <w:rPr>
                <w:rFonts w:ascii="Arial" w:hAnsi="Arial" w:cs="Arial"/>
                <w:sz w:val="22"/>
                <w:szCs w:val="22"/>
              </w:rPr>
            </w:pPr>
            <w:r w:rsidRPr="003E61ED">
              <w:rPr>
                <w:rFonts w:ascii="Arial" w:hAnsi="Arial" w:cs="Arial"/>
                <w:sz w:val="22"/>
                <w:szCs w:val="22"/>
              </w:rPr>
              <w:t>Ab</w:t>
            </w:r>
            <w:r>
              <w:rPr>
                <w:rFonts w:ascii="Arial" w:hAnsi="Arial" w:cs="Arial"/>
                <w:sz w:val="22"/>
                <w:szCs w:val="22"/>
              </w:rPr>
              <w:t xml:space="preserve">ility to multi task and prioritise </w:t>
            </w:r>
          </w:p>
        </w:tc>
        <w:tc>
          <w:tcPr>
            <w:tcW w:w="4230" w:type="dxa"/>
            <w:shd w:val="clear" w:color="auto" w:fill="auto"/>
          </w:tcPr>
          <w:p w14:paraId="3EF0557E" w14:textId="1FB1D98A" w:rsidR="00BB176B" w:rsidRPr="003E61ED" w:rsidRDefault="00BB176B" w:rsidP="00BB176B">
            <w:pPr>
              <w:numPr>
                <w:ilvl w:val="0"/>
                <w:numId w:val="1"/>
              </w:numPr>
              <w:rPr>
                <w:rFonts w:ascii="Arial" w:hAnsi="Arial" w:cs="Arial"/>
                <w:sz w:val="22"/>
                <w:szCs w:val="22"/>
              </w:rPr>
            </w:pPr>
            <w:r>
              <w:rPr>
                <w:rFonts w:ascii="Arial" w:hAnsi="Arial" w:cs="Arial"/>
                <w:sz w:val="22"/>
                <w:szCs w:val="22"/>
              </w:rPr>
              <w:t xml:space="preserve">Advanced </w:t>
            </w:r>
            <w:r w:rsidRPr="003E61ED">
              <w:rPr>
                <w:rFonts w:ascii="Arial" w:hAnsi="Arial" w:cs="Arial"/>
                <w:sz w:val="22"/>
                <w:szCs w:val="22"/>
              </w:rPr>
              <w:t>MS Excel</w:t>
            </w:r>
            <w:r>
              <w:rPr>
                <w:rFonts w:ascii="Arial" w:hAnsi="Arial" w:cs="Arial"/>
                <w:sz w:val="22"/>
                <w:szCs w:val="22"/>
              </w:rPr>
              <w:t xml:space="preserve"> to pivot tables / lookups</w:t>
            </w:r>
          </w:p>
          <w:p w14:paraId="77177F01" w14:textId="48613B17" w:rsidR="003E61ED" w:rsidRPr="003E61ED" w:rsidRDefault="003E61ED" w:rsidP="00BB176B">
            <w:pPr>
              <w:ind w:left="360"/>
              <w:rPr>
                <w:rFonts w:ascii="Arial" w:hAnsi="Arial" w:cs="Arial"/>
                <w:sz w:val="22"/>
                <w:szCs w:val="22"/>
              </w:rPr>
            </w:pPr>
          </w:p>
          <w:p w14:paraId="5B702EE4" w14:textId="77777777" w:rsidR="003E61ED" w:rsidRPr="003E61ED" w:rsidRDefault="003E61ED" w:rsidP="003E61ED">
            <w:pPr>
              <w:tabs>
                <w:tab w:val="num" w:pos="360"/>
              </w:tabs>
              <w:rPr>
                <w:rFonts w:ascii="Arial" w:hAnsi="Arial" w:cs="Arial"/>
                <w:sz w:val="22"/>
                <w:szCs w:val="22"/>
              </w:rPr>
            </w:pPr>
          </w:p>
        </w:tc>
      </w:tr>
      <w:tr w:rsidR="003E61ED" w:rsidRPr="003E61ED" w14:paraId="12E00637" w14:textId="77777777" w:rsidTr="0060507E">
        <w:trPr>
          <w:trHeight w:val="1608"/>
        </w:trPr>
        <w:tc>
          <w:tcPr>
            <w:tcW w:w="2030" w:type="dxa"/>
            <w:shd w:val="clear" w:color="auto" w:fill="auto"/>
            <w:vAlign w:val="center"/>
          </w:tcPr>
          <w:p w14:paraId="6594FB84" w14:textId="77777777" w:rsidR="003E61ED" w:rsidRPr="003E61ED" w:rsidRDefault="003E61ED" w:rsidP="003E61ED">
            <w:pPr>
              <w:rPr>
                <w:rFonts w:ascii="Arial" w:eastAsia="Arial Unicode MS" w:hAnsi="Arial" w:cs="Arial"/>
                <w:b/>
                <w:bCs/>
                <w:sz w:val="22"/>
                <w:szCs w:val="22"/>
              </w:rPr>
            </w:pPr>
            <w:r w:rsidRPr="003E61ED">
              <w:rPr>
                <w:rFonts w:ascii="Arial" w:eastAsia="Arial Unicode MS" w:hAnsi="Arial" w:cs="Arial"/>
                <w:b/>
                <w:bCs/>
                <w:sz w:val="22"/>
                <w:szCs w:val="22"/>
              </w:rPr>
              <w:t>Personal Qualities</w:t>
            </w:r>
          </w:p>
          <w:p w14:paraId="1F81D54A" w14:textId="77777777" w:rsidR="003E61ED" w:rsidRPr="003E61ED" w:rsidRDefault="003E61ED" w:rsidP="003E61ED">
            <w:pPr>
              <w:ind w:left="360"/>
              <w:rPr>
                <w:rFonts w:ascii="Arial" w:hAnsi="Arial" w:cs="Arial"/>
                <w:sz w:val="22"/>
                <w:szCs w:val="22"/>
              </w:rPr>
            </w:pPr>
          </w:p>
        </w:tc>
        <w:tc>
          <w:tcPr>
            <w:tcW w:w="4065" w:type="dxa"/>
            <w:shd w:val="clear" w:color="auto" w:fill="auto"/>
          </w:tcPr>
          <w:p w14:paraId="52E045A8" w14:textId="5524B294" w:rsid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‘Hands-on, can-do’</w:t>
            </w:r>
            <w:r>
              <w:rPr>
                <w:rFonts w:ascii="Arial" w:hAnsi="Arial" w:cs="Arial"/>
                <w:sz w:val="22"/>
                <w:szCs w:val="22"/>
              </w:rPr>
              <w:t xml:space="preserve"> and proactive</w:t>
            </w:r>
            <w:r w:rsidRPr="00A14656">
              <w:rPr>
                <w:rFonts w:ascii="Arial" w:hAnsi="Arial" w:cs="Arial"/>
                <w:sz w:val="22"/>
                <w:szCs w:val="22"/>
              </w:rPr>
              <w:t xml:space="preserve"> </w:t>
            </w:r>
            <w:r>
              <w:rPr>
                <w:rFonts w:ascii="Arial" w:hAnsi="Arial" w:cs="Arial"/>
                <w:sz w:val="22"/>
                <w:szCs w:val="22"/>
              </w:rPr>
              <w:t>approach to work</w:t>
            </w:r>
          </w:p>
          <w:p w14:paraId="00DD2CB4" w14:textId="77777777" w:rsidR="003E61ED" w:rsidRDefault="003E61ED" w:rsidP="003E61ED">
            <w:pPr>
              <w:numPr>
                <w:ilvl w:val="0"/>
                <w:numId w:val="1"/>
              </w:numPr>
              <w:rPr>
                <w:rFonts w:ascii="Arial" w:hAnsi="Arial" w:cs="Arial"/>
                <w:sz w:val="22"/>
                <w:szCs w:val="22"/>
              </w:rPr>
            </w:pPr>
            <w:r w:rsidRPr="003E61ED">
              <w:rPr>
                <w:rFonts w:ascii="Arial" w:hAnsi="Arial" w:cs="Arial"/>
                <w:sz w:val="22"/>
                <w:szCs w:val="22"/>
              </w:rPr>
              <w:t>Ability to challenge the status quo and ensure continuous improvement</w:t>
            </w:r>
          </w:p>
          <w:p w14:paraId="4008B3BB" w14:textId="77777777" w:rsidR="003E61ED" w:rsidRPr="003E61ED" w:rsidRDefault="003E61ED" w:rsidP="003E61ED">
            <w:pPr>
              <w:numPr>
                <w:ilvl w:val="0"/>
                <w:numId w:val="1"/>
              </w:numPr>
              <w:rPr>
                <w:rFonts w:ascii="Arial" w:hAnsi="Arial" w:cs="Arial"/>
                <w:sz w:val="22"/>
                <w:szCs w:val="22"/>
              </w:rPr>
            </w:pPr>
            <w:r w:rsidRPr="003E61ED">
              <w:rPr>
                <w:rFonts w:ascii="Arial" w:hAnsi="Arial" w:cs="Arial"/>
                <w:sz w:val="22"/>
                <w:szCs w:val="22"/>
              </w:rPr>
              <w:lastRenderedPageBreak/>
              <w:t>Excellent communicator with ability to communicate effectively at all levels; ability to build and maintain relationships with a wide range of personalities</w:t>
            </w:r>
          </w:p>
          <w:p w14:paraId="28E3EB92" w14:textId="77777777" w:rsidR="003E61ED" w:rsidRP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Conscientious, high attention to detail with ability to see tasks through to completion and report back on results</w:t>
            </w:r>
          </w:p>
          <w:p w14:paraId="4AD10ECA" w14:textId="77777777" w:rsidR="003E61ED" w:rsidRP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Results and deadline driven; willingness to achieve</w:t>
            </w:r>
          </w:p>
          <w:p w14:paraId="5131318D" w14:textId="7BE3ADB4" w:rsidR="003E61ED" w:rsidRP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Flexib</w:t>
            </w:r>
            <w:r>
              <w:rPr>
                <w:rFonts w:ascii="Arial" w:hAnsi="Arial" w:cs="Arial"/>
                <w:sz w:val="22"/>
                <w:szCs w:val="22"/>
              </w:rPr>
              <w:t>le in approach</w:t>
            </w:r>
          </w:p>
          <w:p w14:paraId="20CF26FD" w14:textId="29C23EC6" w:rsidR="003E61ED" w:rsidRP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 xml:space="preserve">Confident </w:t>
            </w:r>
            <w:r>
              <w:rPr>
                <w:rFonts w:ascii="Arial" w:hAnsi="Arial" w:cs="Arial"/>
                <w:sz w:val="22"/>
                <w:szCs w:val="22"/>
              </w:rPr>
              <w:t>in</w:t>
            </w:r>
            <w:r w:rsidRPr="00A14656">
              <w:rPr>
                <w:rFonts w:ascii="Arial" w:hAnsi="Arial" w:cs="Arial"/>
                <w:sz w:val="22"/>
                <w:szCs w:val="22"/>
              </w:rPr>
              <w:t xml:space="preserve"> provid</w:t>
            </w:r>
            <w:r>
              <w:rPr>
                <w:rFonts w:ascii="Arial" w:hAnsi="Arial" w:cs="Arial"/>
                <w:sz w:val="22"/>
                <w:szCs w:val="22"/>
              </w:rPr>
              <w:t>ing</w:t>
            </w:r>
            <w:r w:rsidRPr="00A14656">
              <w:rPr>
                <w:rFonts w:ascii="Arial" w:hAnsi="Arial" w:cs="Arial"/>
                <w:sz w:val="22"/>
                <w:szCs w:val="22"/>
              </w:rPr>
              <w:t xml:space="preserve"> </w:t>
            </w:r>
            <w:r>
              <w:rPr>
                <w:rFonts w:ascii="Arial" w:hAnsi="Arial" w:cs="Arial"/>
                <w:sz w:val="22"/>
                <w:szCs w:val="22"/>
              </w:rPr>
              <w:t>guidance</w:t>
            </w:r>
            <w:r w:rsidRPr="00A14656">
              <w:rPr>
                <w:rFonts w:ascii="Arial" w:hAnsi="Arial" w:cs="Arial"/>
                <w:sz w:val="22"/>
                <w:szCs w:val="22"/>
              </w:rPr>
              <w:t xml:space="preserve"> and support to other colleagues and customers/stakeholders</w:t>
            </w:r>
          </w:p>
          <w:p w14:paraId="461773C7" w14:textId="77777777" w:rsidR="003E61ED" w:rsidRP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Methodical, analytical and logical thinker</w:t>
            </w:r>
          </w:p>
          <w:p w14:paraId="0CC17828" w14:textId="1BEEF717" w:rsidR="003E61ED" w:rsidRPr="003E61ED" w:rsidRDefault="003E61ED" w:rsidP="003E61ED">
            <w:pPr>
              <w:numPr>
                <w:ilvl w:val="0"/>
                <w:numId w:val="1"/>
              </w:numPr>
              <w:tabs>
                <w:tab w:val="clear" w:pos="360"/>
                <w:tab w:val="num" w:pos="720"/>
              </w:tabs>
              <w:rPr>
                <w:rFonts w:ascii="Arial" w:hAnsi="Arial" w:cs="Arial"/>
                <w:sz w:val="22"/>
                <w:szCs w:val="22"/>
              </w:rPr>
            </w:pPr>
            <w:r>
              <w:rPr>
                <w:rFonts w:ascii="Arial" w:hAnsi="Arial" w:cs="Arial"/>
                <w:sz w:val="22"/>
                <w:szCs w:val="22"/>
              </w:rPr>
              <w:t>P</w:t>
            </w:r>
            <w:r w:rsidRPr="00A14656">
              <w:rPr>
                <w:rFonts w:ascii="Arial" w:hAnsi="Arial" w:cs="Arial"/>
                <w:sz w:val="22"/>
                <w:szCs w:val="22"/>
              </w:rPr>
              <w:t>rofessional approach, able to operate in an assertive manner</w:t>
            </w:r>
          </w:p>
          <w:p w14:paraId="752B485B" w14:textId="77777777" w:rsidR="003E61ED" w:rsidRP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Able to maintain privacy and confidentiality</w:t>
            </w:r>
          </w:p>
          <w:p w14:paraId="1883C33F" w14:textId="77777777" w:rsidR="003E61ED" w:rsidRP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Commitment to personal development and the acquisition of new knowledge and skills</w:t>
            </w:r>
          </w:p>
        </w:tc>
        <w:tc>
          <w:tcPr>
            <w:tcW w:w="4230" w:type="dxa"/>
            <w:shd w:val="clear" w:color="auto" w:fill="auto"/>
          </w:tcPr>
          <w:p w14:paraId="11E608DA" w14:textId="528A9426" w:rsidR="003E61ED" w:rsidRPr="003E61ED" w:rsidRDefault="00BB176B"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lastRenderedPageBreak/>
              <w:t>Abi</w:t>
            </w:r>
            <w:r>
              <w:rPr>
                <w:rFonts w:ascii="Arial" w:hAnsi="Arial" w:cs="Arial"/>
                <w:sz w:val="22"/>
                <w:szCs w:val="22"/>
              </w:rPr>
              <w:t>lity</w:t>
            </w:r>
            <w:r w:rsidR="003E61ED" w:rsidRPr="00A14656">
              <w:rPr>
                <w:rFonts w:ascii="Arial" w:hAnsi="Arial" w:cs="Arial"/>
                <w:sz w:val="22"/>
                <w:szCs w:val="22"/>
              </w:rPr>
              <w:t xml:space="preserve"> to demonstrate use of initiative and generate new ideas/challenge the status quo</w:t>
            </w:r>
          </w:p>
          <w:p w14:paraId="40EE592E" w14:textId="77777777" w:rsidR="003E61ED" w:rsidRPr="003E61ED" w:rsidRDefault="003E61ED" w:rsidP="003E61ED">
            <w:pPr>
              <w:ind w:left="360"/>
              <w:rPr>
                <w:rFonts w:ascii="Arial" w:hAnsi="Arial" w:cs="Arial"/>
                <w:sz w:val="22"/>
                <w:szCs w:val="22"/>
              </w:rPr>
            </w:pPr>
          </w:p>
        </w:tc>
      </w:tr>
    </w:tbl>
    <w:p w14:paraId="375B30EA" w14:textId="77777777" w:rsidR="006C1502" w:rsidRPr="003E61ED" w:rsidRDefault="006C1502" w:rsidP="00E64DBC">
      <w:pPr>
        <w:rPr>
          <w:rFonts w:ascii="Arial" w:hAnsi="Arial" w:cs="Arial"/>
          <w:sz w:val="22"/>
          <w:szCs w:val="22"/>
        </w:rPr>
      </w:pPr>
    </w:p>
    <w:sectPr w:rsidR="006C1502" w:rsidRPr="003E61ED" w:rsidSect="00BB176B">
      <w:headerReference w:type="default" r:id="rId8"/>
      <w:footerReference w:type="default" r:id="rId9"/>
      <w:headerReference w:type="first" r:id="rId10"/>
      <w:footerReference w:type="first" r:id="rId11"/>
      <w:pgSz w:w="11906" w:h="16838"/>
      <w:pgMar w:top="227" w:right="737" w:bottom="22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C8745" w14:textId="77777777" w:rsidR="00454435" w:rsidRDefault="00454435">
      <w:r>
        <w:separator/>
      </w:r>
    </w:p>
  </w:endnote>
  <w:endnote w:type="continuationSeparator" w:id="0">
    <w:p w14:paraId="527E39C6" w14:textId="77777777" w:rsidR="00454435" w:rsidRDefault="0045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187A9" w14:textId="77777777" w:rsidR="00505A3E" w:rsidRPr="00E0485D" w:rsidRDefault="00505A3E" w:rsidP="001472AE">
    <w:pPr>
      <w:pStyle w:val="Footer"/>
      <w:tabs>
        <w:tab w:val="clear" w:pos="4320"/>
        <w:tab w:val="clear" w:pos="8640"/>
        <w:tab w:val="right" w:pos="10348"/>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EDCD1" w14:textId="398728E9"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5908D4">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5908D4">
      <w:rPr>
        <w:rStyle w:val="PageNumber"/>
        <w:rFonts w:ascii="Arial" w:hAnsi="Arial" w:cs="Arial"/>
        <w:noProof/>
        <w:sz w:val="16"/>
        <w:szCs w:val="16"/>
      </w:rPr>
      <w:t>4</w:t>
    </w:r>
    <w:r w:rsidRPr="00E0485D">
      <w:rPr>
        <w:rStyle w:val="PageNumber"/>
        <w:rFonts w:ascii="Arial" w:hAnsi="Arial" w:cs="Arial"/>
        <w:sz w:val="16"/>
        <w:szCs w:val="16"/>
      </w:rPr>
      <w:fldChar w:fldCharType="end"/>
    </w:r>
  </w:p>
  <w:p w14:paraId="5A2A3DE7" w14:textId="77777777"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D0CDD" w14:textId="77777777" w:rsidR="00454435" w:rsidRDefault="00454435">
      <w:r>
        <w:separator/>
      </w:r>
    </w:p>
  </w:footnote>
  <w:footnote w:type="continuationSeparator" w:id="0">
    <w:p w14:paraId="6C1D3408" w14:textId="77777777" w:rsidR="00454435" w:rsidRDefault="00454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A3843" w14:textId="77777777" w:rsidR="00505A3E" w:rsidRPr="000C5A9A" w:rsidRDefault="00505A3E" w:rsidP="00CB6797">
    <w:pPr>
      <w:jc w:val="right"/>
      <w:rPr>
        <w:rFonts w:ascii="Arial" w:hAnsi="Arial" w:cs="Arial"/>
      </w:rPr>
    </w:pPr>
  </w:p>
  <w:p w14:paraId="425D379C" w14:textId="77777777" w:rsidR="00505A3E" w:rsidRDefault="005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5A0BF" w14:textId="77777777"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50D849A3" wp14:editId="148DC889">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1AC48273"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7FCD3F0E" w14:textId="77777777" w:rsidR="00505A3E" w:rsidRPr="009E0E97" w:rsidRDefault="00505A3E" w:rsidP="009E0E97"/>
  <w:p w14:paraId="7FF8EEA6" w14:textId="77777777"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F3544"/>
    <w:multiLevelType w:val="hybridMultilevel"/>
    <w:tmpl w:val="0874AD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9D19ED"/>
    <w:multiLevelType w:val="hybridMultilevel"/>
    <w:tmpl w:val="A9C43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0316C8"/>
    <w:multiLevelType w:val="hybridMultilevel"/>
    <w:tmpl w:val="6956A858"/>
    <w:lvl w:ilvl="0" w:tplc="90D274A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5"/>
  </w:num>
  <w:num w:numId="3">
    <w:abstractNumId w:val="3"/>
  </w:num>
  <w:num w:numId="4">
    <w:abstractNumId w:val="6"/>
  </w:num>
  <w:num w:numId="5">
    <w:abstractNumId w:val="9"/>
  </w:num>
  <w:num w:numId="6">
    <w:abstractNumId w:val="15"/>
  </w:num>
  <w:num w:numId="7">
    <w:abstractNumId w:val="20"/>
  </w:num>
  <w:num w:numId="8">
    <w:abstractNumId w:val="7"/>
  </w:num>
  <w:num w:numId="9">
    <w:abstractNumId w:val="18"/>
  </w:num>
  <w:num w:numId="10">
    <w:abstractNumId w:val="8"/>
  </w:num>
  <w:num w:numId="11">
    <w:abstractNumId w:val="14"/>
  </w:num>
  <w:num w:numId="12">
    <w:abstractNumId w:val="4"/>
  </w:num>
  <w:num w:numId="13">
    <w:abstractNumId w:val="21"/>
  </w:num>
  <w:num w:numId="14">
    <w:abstractNumId w:val="1"/>
  </w:num>
  <w:num w:numId="15">
    <w:abstractNumId w:val="2"/>
  </w:num>
  <w:num w:numId="16">
    <w:abstractNumId w:val="19"/>
  </w:num>
  <w:num w:numId="17">
    <w:abstractNumId w:val="10"/>
  </w:num>
  <w:num w:numId="18">
    <w:abstractNumId w:val="17"/>
  </w:num>
  <w:num w:numId="19">
    <w:abstractNumId w:val="0"/>
  </w:num>
  <w:num w:numId="20">
    <w:abstractNumId w:val="16"/>
  </w:num>
  <w:num w:numId="21">
    <w:abstractNumId w:val="11"/>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61571"/>
    <w:rsid w:val="001C31B3"/>
    <w:rsid w:val="00200D76"/>
    <w:rsid w:val="00256CB8"/>
    <w:rsid w:val="002724D2"/>
    <w:rsid w:val="002A1F33"/>
    <w:rsid w:val="002F2D83"/>
    <w:rsid w:val="003260C5"/>
    <w:rsid w:val="00352762"/>
    <w:rsid w:val="0039773A"/>
    <w:rsid w:val="003A2A52"/>
    <w:rsid w:val="003A56FB"/>
    <w:rsid w:val="003C6416"/>
    <w:rsid w:val="003D5FBD"/>
    <w:rsid w:val="003E61ED"/>
    <w:rsid w:val="00403F05"/>
    <w:rsid w:val="00421297"/>
    <w:rsid w:val="00431063"/>
    <w:rsid w:val="00431ED0"/>
    <w:rsid w:val="00445606"/>
    <w:rsid w:val="00446302"/>
    <w:rsid w:val="00454435"/>
    <w:rsid w:val="00454844"/>
    <w:rsid w:val="004548CD"/>
    <w:rsid w:val="004671AA"/>
    <w:rsid w:val="00471D02"/>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17058"/>
    <w:rsid w:val="005426B0"/>
    <w:rsid w:val="0057339B"/>
    <w:rsid w:val="00586221"/>
    <w:rsid w:val="005908D4"/>
    <w:rsid w:val="005A4082"/>
    <w:rsid w:val="005D1BDD"/>
    <w:rsid w:val="005D58EC"/>
    <w:rsid w:val="005E5F21"/>
    <w:rsid w:val="005E6F96"/>
    <w:rsid w:val="005F2929"/>
    <w:rsid w:val="0060507E"/>
    <w:rsid w:val="00625638"/>
    <w:rsid w:val="006416B9"/>
    <w:rsid w:val="006539DD"/>
    <w:rsid w:val="00694515"/>
    <w:rsid w:val="006A1A73"/>
    <w:rsid w:val="006C1502"/>
    <w:rsid w:val="006E210F"/>
    <w:rsid w:val="0071238F"/>
    <w:rsid w:val="007141CE"/>
    <w:rsid w:val="007267C1"/>
    <w:rsid w:val="007571DE"/>
    <w:rsid w:val="007C6D41"/>
    <w:rsid w:val="007D1BEE"/>
    <w:rsid w:val="007E71AE"/>
    <w:rsid w:val="007F1237"/>
    <w:rsid w:val="00801948"/>
    <w:rsid w:val="00801D41"/>
    <w:rsid w:val="00825DD4"/>
    <w:rsid w:val="008510E1"/>
    <w:rsid w:val="008557DA"/>
    <w:rsid w:val="00896D7C"/>
    <w:rsid w:val="009253FB"/>
    <w:rsid w:val="00934D58"/>
    <w:rsid w:val="009608EB"/>
    <w:rsid w:val="00990C6D"/>
    <w:rsid w:val="009B4F92"/>
    <w:rsid w:val="009C6102"/>
    <w:rsid w:val="009D22DF"/>
    <w:rsid w:val="009D67B3"/>
    <w:rsid w:val="009E0E97"/>
    <w:rsid w:val="00A12B76"/>
    <w:rsid w:val="00A16548"/>
    <w:rsid w:val="00A316F9"/>
    <w:rsid w:val="00A57EF0"/>
    <w:rsid w:val="00A75914"/>
    <w:rsid w:val="00AA3DC5"/>
    <w:rsid w:val="00AF057A"/>
    <w:rsid w:val="00AF759D"/>
    <w:rsid w:val="00B15BFA"/>
    <w:rsid w:val="00B567E1"/>
    <w:rsid w:val="00B732FB"/>
    <w:rsid w:val="00B75D49"/>
    <w:rsid w:val="00B963D3"/>
    <w:rsid w:val="00BA36AD"/>
    <w:rsid w:val="00BA3CB2"/>
    <w:rsid w:val="00BA46CD"/>
    <w:rsid w:val="00BB176B"/>
    <w:rsid w:val="00BC7E2F"/>
    <w:rsid w:val="00C54165"/>
    <w:rsid w:val="00C92B69"/>
    <w:rsid w:val="00CB4DF8"/>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485D"/>
    <w:rsid w:val="00E1398B"/>
    <w:rsid w:val="00E15844"/>
    <w:rsid w:val="00E34216"/>
    <w:rsid w:val="00E64DBC"/>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 w:val="00FF2D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54A901"/>
  <w15:docId w15:val="{B1D61F24-28AA-4DE4-985B-BC90A8A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12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09C94-4EE8-4043-8A46-90D5B82A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5009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Siobhan Carslake</cp:lastModifiedBy>
  <cp:revision>2</cp:revision>
  <cp:lastPrinted>2018-10-16T08:31:00Z</cp:lastPrinted>
  <dcterms:created xsi:type="dcterms:W3CDTF">2020-07-20T17:22:00Z</dcterms:created>
  <dcterms:modified xsi:type="dcterms:W3CDTF">2020-07-20T17:22:00Z</dcterms:modified>
</cp:coreProperties>
</file>