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5BBA3" w14:textId="11930123" w:rsidR="00D75CBC" w:rsidRDefault="00D75CBC">
      <w:pPr>
        <w:spacing w:before="8"/>
        <w:rPr>
          <w:rFonts w:ascii="Times New Roman" w:eastAsia="Times New Roman" w:hAnsi="Times New Roman" w:cs="Times New Roman"/>
          <w:sz w:val="16"/>
          <w:szCs w:val="16"/>
        </w:rPr>
      </w:pPr>
    </w:p>
    <w:p w14:paraId="1DAC5035" w14:textId="23E57565" w:rsidR="00D75CBC" w:rsidRDefault="00244DC9">
      <w:pPr>
        <w:pStyle w:val="Heading1"/>
        <w:spacing w:before="38"/>
        <w:rPr>
          <w:b w:val="0"/>
          <w:bCs w:val="0"/>
        </w:rPr>
      </w:pPr>
      <w:r>
        <w:rPr>
          <w:color w:val="550960"/>
        </w:rPr>
        <w:t>Job</w:t>
      </w:r>
      <w:r>
        <w:rPr>
          <w:color w:val="550960"/>
          <w:spacing w:val="-2"/>
        </w:rPr>
        <w:t xml:space="preserve"> </w:t>
      </w:r>
      <w:r>
        <w:rPr>
          <w:color w:val="550960"/>
        </w:rPr>
        <w:t>description</w:t>
      </w:r>
    </w:p>
    <w:p w14:paraId="768DBB9F" w14:textId="77777777" w:rsidR="00D75CBC" w:rsidRDefault="00D75CBC">
      <w:pPr>
        <w:spacing w:before="10"/>
        <w:rPr>
          <w:rFonts w:ascii="Arial" w:eastAsia="Arial" w:hAnsi="Arial" w:cs="Arial"/>
          <w:b/>
          <w:bCs/>
          <w:sz w:val="49"/>
          <w:szCs w:val="49"/>
        </w:rPr>
      </w:pPr>
    </w:p>
    <w:p w14:paraId="3663AFB5" w14:textId="41809499" w:rsidR="00D75CBC" w:rsidRDefault="00244DC9" w:rsidP="008321BB">
      <w:pPr>
        <w:tabs>
          <w:tab w:val="left" w:pos="2277"/>
        </w:tabs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Job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title:</w:t>
      </w:r>
      <w:r>
        <w:rPr>
          <w:rFonts w:ascii="Arial"/>
          <w:b/>
          <w:spacing w:val="-1"/>
        </w:rPr>
        <w:tab/>
      </w:r>
      <w:r w:rsidR="00BD57DC">
        <w:rPr>
          <w:rFonts w:ascii="Arial"/>
          <w:spacing w:val="-1"/>
        </w:rPr>
        <w:t>Internal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Communications</w:t>
      </w:r>
      <w:r>
        <w:rPr>
          <w:rFonts w:ascii="Arial"/>
        </w:rPr>
        <w:t xml:space="preserve"> </w:t>
      </w:r>
      <w:r w:rsidR="009513A4">
        <w:rPr>
          <w:rFonts w:ascii="Arial"/>
        </w:rPr>
        <w:t>Assistant</w:t>
      </w:r>
    </w:p>
    <w:p w14:paraId="295890CA" w14:textId="77777777" w:rsidR="00D75CBC" w:rsidRDefault="00D75CBC">
      <w:pPr>
        <w:spacing w:before="4"/>
        <w:rPr>
          <w:rFonts w:ascii="Arial" w:eastAsia="Arial" w:hAnsi="Arial" w:cs="Arial"/>
          <w:sz w:val="24"/>
          <w:szCs w:val="24"/>
        </w:rPr>
      </w:pPr>
    </w:p>
    <w:p w14:paraId="28F65219" w14:textId="0EE9BAB2" w:rsidR="00D75CBC" w:rsidRDefault="00244DC9" w:rsidP="008321BB">
      <w:pPr>
        <w:tabs>
          <w:tab w:val="left" w:pos="2277"/>
        </w:tabs>
        <w:rPr>
          <w:rFonts w:ascii="Arial"/>
          <w:spacing w:val="-1"/>
        </w:rPr>
      </w:pPr>
      <w:r>
        <w:rPr>
          <w:rFonts w:ascii="Arial"/>
          <w:b/>
          <w:spacing w:val="-1"/>
        </w:rPr>
        <w:t>Responsible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to:</w:t>
      </w:r>
      <w:r>
        <w:rPr>
          <w:rFonts w:ascii="Arial"/>
          <w:b/>
        </w:rPr>
        <w:tab/>
      </w:r>
      <w:r w:rsidR="009513A4">
        <w:rPr>
          <w:rFonts w:ascii="Arial"/>
          <w:spacing w:val="-1"/>
        </w:rPr>
        <w:t xml:space="preserve">Internal </w:t>
      </w:r>
      <w:r>
        <w:rPr>
          <w:rFonts w:ascii="Arial"/>
          <w:spacing w:val="-1"/>
        </w:rPr>
        <w:t>Communications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Manager</w:t>
      </w:r>
    </w:p>
    <w:p w14:paraId="37AC06BF" w14:textId="77777777" w:rsidR="009513A4" w:rsidRPr="009513A4" w:rsidRDefault="009513A4" w:rsidP="008321BB">
      <w:pPr>
        <w:tabs>
          <w:tab w:val="left" w:pos="2277"/>
        </w:tabs>
        <w:rPr>
          <w:rFonts w:ascii="Arial" w:eastAsia="Arial" w:hAnsi="Arial" w:cs="Arial"/>
          <w:sz w:val="24"/>
          <w:szCs w:val="24"/>
        </w:rPr>
      </w:pPr>
    </w:p>
    <w:p w14:paraId="3F364BBD" w14:textId="551A3EBB" w:rsidR="00D75CBC" w:rsidRDefault="00244DC9" w:rsidP="009513A4">
      <w:pPr>
        <w:tabs>
          <w:tab w:val="left" w:pos="2277"/>
        </w:tabs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Accountable</w:t>
      </w:r>
      <w:r>
        <w:rPr>
          <w:rFonts w:ascii="Arial"/>
          <w:b/>
        </w:rPr>
        <w:t xml:space="preserve"> to:</w:t>
      </w:r>
      <w:r>
        <w:rPr>
          <w:rFonts w:ascii="Arial"/>
          <w:b/>
        </w:rPr>
        <w:tab/>
      </w:r>
      <w:r w:rsidR="002E4346">
        <w:rPr>
          <w:rFonts w:ascii="Arial"/>
          <w:spacing w:val="-1"/>
        </w:rPr>
        <w:t>Head of Brand</w:t>
      </w:r>
      <w:r w:rsidR="008321BB">
        <w:rPr>
          <w:rFonts w:ascii="Arial"/>
          <w:spacing w:val="-1"/>
        </w:rPr>
        <w:t xml:space="preserve"> Communications</w:t>
      </w:r>
    </w:p>
    <w:p w14:paraId="21047192" w14:textId="77777777" w:rsidR="00D75CBC" w:rsidRDefault="00D75CBC">
      <w:pPr>
        <w:rPr>
          <w:rFonts w:ascii="Arial" w:eastAsia="Arial" w:hAnsi="Arial" w:cs="Arial"/>
          <w:sz w:val="20"/>
          <w:szCs w:val="20"/>
        </w:rPr>
      </w:pPr>
    </w:p>
    <w:p w14:paraId="4285B4B2" w14:textId="77777777" w:rsidR="00D75CBC" w:rsidRDefault="00D75CBC">
      <w:pPr>
        <w:spacing w:before="2"/>
        <w:rPr>
          <w:rFonts w:ascii="Arial" w:eastAsia="Arial" w:hAnsi="Arial" w:cs="Arial"/>
          <w:sz w:val="27"/>
          <w:szCs w:val="27"/>
        </w:rPr>
      </w:pPr>
    </w:p>
    <w:p w14:paraId="1E71F585" w14:textId="0FE131A2" w:rsidR="00D75CBC" w:rsidRDefault="001607A2">
      <w:pPr>
        <w:spacing w:line="20" w:lineRule="atLeast"/>
        <w:ind w:left="11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331B78DD" wp14:editId="7F08CE59">
                <wp:extent cx="6559550" cy="6350"/>
                <wp:effectExtent l="7620" t="6985" r="5080" b="5715"/>
                <wp:docPr id="17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9550" cy="6350"/>
                          <a:chOff x="0" y="0"/>
                          <a:chExt cx="10330" cy="10"/>
                        </a:xfrm>
                      </wpg:grpSpPr>
                      <wpg:grpSp>
                        <wpg:cNvPr id="18" name="Group 1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320" cy="2"/>
                            <a:chOff x="5" y="5"/>
                            <a:chExt cx="10320" cy="2"/>
                          </a:xfrm>
                        </wpg:grpSpPr>
                        <wps:wsp>
                          <wps:cNvPr id="19" name="Freeform 1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3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320"/>
                                <a:gd name="T2" fmla="+- 0 10325 5"/>
                                <a:gd name="T3" fmla="*/ T2 w 10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20">
                                  <a:moveTo>
                                    <a:pt x="0" y="0"/>
                                  </a:moveTo>
                                  <a:lnTo>
                                    <a:pt x="103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C52CF66" id="Group 14" o:spid="_x0000_s1026" style="width:516.5pt;height:.5pt;mso-position-horizontal-relative:char;mso-position-vertical-relative:line" coordsize="103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">
                <v:group id="Group 15" o:spid="_x0000_s1027" style="position:absolute;left:5;top:5;width:10320;height:2" coordorigin="5,5" coordsize="10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6" o:spid="_x0000_s1028" style="position:absolute;left:5;top:5;width:10320;height:2;visibility:visible;mso-wrap-style:square;v-text-anchor:top" coordsize="10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" path="m,l10320,e" filled="f" strokeweight=".48pt">
                    <v:path arrowok="t" o:connecttype="custom" o:connectlocs="0,0;10320,0" o:connectangles="0,0"/>
                  </v:shape>
                </v:group>
                <w10:anchorlock/>
              </v:group>
            </w:pict>
          </mc:Fallback>
        </mc:AlternateContent>
      </w:r>
    </w:p>
    <w:p w14:paraId="14E4B587" w14:textId="77777777" w:rsidR="00D75CBC" w:rsidRDefault="00D75CBC">
      <w:pPr>
        <w:spacing w:before="6"/>
        <w:rPr>
          <w:rFonts w:ascii="Arial" w:eastAsia="Arial" w:hAnsi="Arial" w:cs="Arial"/>
          <w:sz w:val="16"/>
          <w:szCs w:val="16"/>
        </w:rPr>
      </w:pPr>
    </w:p>
    <w:p w14:paraId="2514B717" w14:textId="77777777" w:rsidR="00D75CBC" w:rsidRDefault="00244DC9">
      <w:pPr>
        <w:pStyle w:val="Heading2"/>
        <w:spacing w:before="72"/>
        <w:rPr>
          <w:b w:val="0"/>
          <w:bCs w:val="0"/>
        </w:rPr>
      </w:pPr>
      <w:r>
        <w:t>Our</w:t>
      </w:r>
      <w:r>
        <w:rPr>
          <w:spacing w:val="-2"/>
        </w:rPr>
        <w:t xml:space="preserve"> </w:t>
      </w:r>
      <w:r>
        <w:rPr>
          <w:spacing w:val="-1"/>
        </w:rPr>
        <w:t>Values</w:t>
      </w:r>
    </w:p>
    <w:p w14:paraId="26C0A5EE" w14:textId="77777777" w:rsidR="00D75CBC" w:rsidRDefault="00244DC9">
      <w:pPr>
        <w:pStyle w:val="BodyText"/>
        <w:numPr>
          <w:ilvl w:val="0"/>
          <w:numId w:val="11"/>
        </w:numPr>
        <w:tabs>
          <w:tab w:val="left" w:pos="838"/>
        </w:tabs>
        <w:spacing w:before="124" w:line="252" w:lineRule="exact"/>
      </w:pPr>
      <w:r>
        <w:rPr>
          <w:spacing w:val="-1"/>
        </w:rPr>
        <w:t>Fulfilling</w:t>
      </w:r>
      <w:r>
        <w:rPr>
          <w:spacing w:val="2"/>
        </w:rPr>
        <w:t xml:space="preserve"> </w:t>
      </w:r>
      <w:r>
        <w:rPr>
          <w:spacing w:val="-1"/>
        </w:rPr>
        <w:t>Lives</w:t>
      </w:r>
      <w:r>
        <w:t xml:space="preserve"> is </w:t>
      </w:r>
      <w:r>
        <w:rPr>
          <w:spacing w:val="-1"/>
        </w:rPr>
        <w:t>our</w:t>
      </w:r>
      <w:r>
        <w:rPr>
          <w:spacing w:val="1"/>
        </w:rPr>
        <w:t xml:space="preserve"> </w:t>
      </w:r>
      <w:r>
        <w:rPr>
          <w:spacing w:val="-2"/>
        </w:rPr>
        <w:t>core</w:t>
      </w:r>
      <w:r>
        <w:t xml:space="preserve"> </w:t>
      </w:r>
      <w:r>
        <w:rPr>
          <w:spacing w:val="-1"/>
        </w:rPr>
        <w:t>purpose</w:t>
      </w:r>
    </w:p>
    <w:p w14:paraId="47AA5442" w14:textId="77777777" w:rsidR="00D75CBC" w:rsidRDefault="00244DC9">
      <w:pPr>
        <w:pStyle w:val="BodyText"/>
        <w:numPr>
          <w:ilvl w:val="0"/>
          <w:numId w:val="11"/>
        </w:numPr>
        <w:tabs>
          <w:tab w:val="left" w:pos="838"/>
        </w:tabs>
        <w:spacing w:line="252" w:lineRule="exact"/>
      </w:pPr>
      <w:r>
        <w:rPr>
          <w:spacing w:val="-1"/>
        </w:rPr>
        <w:t>Every one</w:t>
      </w:r>
      <w:r>
        <w:t xml:space="preserve"> of</w:t>
      </w:r>
      <w:r>
        <w:rPr>
          <w:spacing w:val="2"/>
        </w:rPr>
        <w:t xml:space="preserve"> </w:t>
      </w:r>
      <w:r>
        <w:t>us</w:t>
      </w:r>
      <w:r>
        <w:rPr>
          <w:spacing w:val="-2"/>
        </w:rPr>
        <w:t xml:space="preserve"> </w:t>
      </w:r>
      <w:r>
        <w:rPr>
          <w:spacing w:val="-1"/>
        </w:rPr>
        <w:t>makes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difference</w:t>
      </w:r>
      <w:r>
        <w:t xml:space="preserve"> is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belief</w:t>
      </w:r>
      <w:r>
        <w:rPr>
          <w:spacing w:val="2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2"/>
        </w:rPr>
        <w:t>drives</w:t>
      </w:r>
      <w:r>
        <w:t xml:space="preserve"> us</w:t>
      </w:r>
    </w:p>
    <w:p w14:paraId="6C6F35AD" w14:textId="77777777" w:rsidR="00D75CBC" w:rsidRDefault="00244DC9">
      <w:pPr>
        <w:pStyle w:val="BodyText"/>
        <w:numPr>
          <w:ilvl w:val="0"/>
          <w:numId w:val="11"/>
        </w:numPr>
        <w:tabs>
          <w:tab w:val="left" w:pos="838"/>
        </w:tabs>
        <w:spacing w:line="252" w:lineRule="exact"/>
      </w:pPr>
      <w:r>
        <w:rPr>
          <w:spacing w:val="-1"/>
        </w:rPr>
        <w:t>Caring, Passionate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Teamwork</w:t>
      </w:r>
      <w:r>
        <w:rPr>
          <w:spacing w:val="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values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1"/>
        </w:rPr>
        <w:t>underpin</w:t>
      </w:r>
      <w:r>
        <w:t xml:space="preserve"> </w:t>
      </w:r>
      <w:r>
        <w:rPr>
          <w:spacing w:val="-1"/>
        </w:rPr>
        <w:t>everything</w:t>
      </w:r>
      <w:r>
        <w:t xml:space="preserve"> </w:t>
      </w:r>
      <w:r>
        <w:rPr>
          <w:spacing w:val="-2"/>
        </w:rPr>
        <w:t>we</w:t>
      </w:r>
      <w:r>
        <w:t xml:space="preserve"> do</w:t>
      </w:r>
    </w:p>
    <w:p w14:paraId="016B158D" w14:textId="77777777" w:rsidR="00D75CBC" w:rsidRDefault="00D75CBC">
      <w:pPr>
        <w:rPr>
          <w:rFonts w:ascii="Arial" w:eastAsia="Arial" w:hAnsi="Arial" w:cs="Arial"/>
          <w:sz w:val="20"/>
          <w:szCs w:val="20"/>
        </w:rPr>
      </w:pPr>
    </w:p>
    <w:p w14:paraId="042684B0" w14:textId="77777777" w:rsidR="00D75CBC" w:rsidRDefault="00D75CBC">
      <w:pPr>
        <w:spacing w:before="3"/>
        <w:rPr>
          <w:rFonts w:ascii="Arial" w:eastAsia="Arial" w:hAnsi="Arial" w:cs="Arial"/>
          <w:sz w:val="27"/>
          <w:szCs w:val="27"/>
        </w:rPr>
      </w:pPr>
    </w:p>
    <w:p w14:paraId="54BD0BD6" w14:textId="1DE56996" w:rsidR="00D75CBC" w:rsidRDefault="001607A2">
      <w:pPr>
        <w:spacing w:line="20" w:lineRule="atLeast"/>
        <w:ind w:left="11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395CDFBC" wp14:editId="79CF39B2">
                <wp:extent cx="6559550" cy="6350"/>
                <wp:effectExtent l="7620" t="8890" r="5080" b="3810"/>
                <wp:docPr id="14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9550" cy="6350"/>
                          <a:chOff x="0" y="0"/>
                          <a:chExt cx="10330" cy="10"/>
                        </a:xfrm>
                      </wpg:grpSpPr>
                      <wpg:grpSp>
                        <wpg:cNvPr id="15" name="Group 1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320" cy="2"/>
                            <a:chOff x="5" y="5"/>
                            <a:chExt cx="10320" cy="2"/>
                          </a:xfrm>
                        </wpg:grpSpPr>
                        <wps:wsp>
                          <wps:cNvPr id="16" name="Freeform 1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3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320"/>
                                <a:gd name="T2" fmla="+- 0 10325 5"/>
                                <a:gd name="T3" fmla="*/ T2 w 10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20">
                                  <a:moveTo>
                                    <a:pt x="0" y="0"/>
                                  </a:moveTo>
                                  <a:lnTo>
                                    <a:pt x="103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A2A2B28" id="Group 11" o:spid="_x0000_s1026" style="width:516.5pt;height:.5pt;mso-position-horizontal-relative:char;mso-position-vertical-relative:line" coordsize="103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">
                <v:group id="Group 12" o:spid="_x0000_s1027" style="position:absolute;left:5;top:5;width:10320;height:2" coordorigin="5,5" coordsize="10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3" o:spid="_x0000_s1028" style="position:absolute;left:5;top:5;width:10320;height:2;visibility:visible;mso-wrap-style:square;v-text-anchor:top" coordsize="10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" path="m,l10320,e" filled="f" strokeweight=".48pt">
                    <v:path arrowok="t" o:connecttype="custom" o:connectlocs="0,0;10320,0" o:connectangles="0,0"/>
                  </v:shape>
                </v:group>
                <w10:anchorlock/>
              </v:group>
            </w:pict>
          </mc:Fallback>
        </mc:AlternateContent>
      </w:r>
    </w:p>
    <w:p w14:paraId="737BE30B" w14:textId="77777777" w:rsidR="00D75CBC" w:rsidRDefault="00D75CBC">
      <w:pPr>
        <w:spacing w:before="8"/>
        <w:rPr>
          <w:rFonts w:ascii="Arial" w:eastAsia="Arial" w:hAnsi="Arial" w:cs="Arial"/>
          <w:sz w:val="26"/>
          <w:szCs w:val="26"/>
        </w:rPr>
      </w:pPr>
    </w:p>
    <w:p w14:paraId="72C216D4" w14:textId="37F05976" w:rsidR="00D75CBC" w:rsidRDefault="00244DC9">
      <w:pPr>
        <w:pStyle w:val="Heading2"/>
        <w:spacing w:before="72"/>
        <w:rPr>
          <w:spacing w:val="-1"/>
        </w:rPr>
      </w:pPr>
      <w:r>
        <w:rPr>
          <w:spacing w:val="-1"/>
        </w:rPr>
        <w:t>Job</w:t>
      </w:r>
      <w:r>
        <w:t xml:space="preserve"> </w:t>
      </w:r>
      <w:r>
        <w:rPr>
          <w:spacing w:val="-1"/>
        </w:rPr>
        <w:t>Summary</w:t>
      </w:r>
    </w:p>
    <w:p w14:paraId="1AA4E5F3" w14:textId="77777777" w:rsidR="002E4346" w:rsidRDefault="002E4346">
      <w:pPr>
        <w:pStyle w:val="Heading2"/>
        <w:spacing w:before="72"/>
        <w:rPr>
          <w:spacing w:val="-1"/>
        </w:rPr>
      </w:pPr>
    </w:p>
    <w:p w14:paraId="17CD8199" w14:textId="6712B8D7" w:rsidR="002E4346" w:rsidRPr="008321BB" w:rsidRDefault="002E4346" w:rsidP="008321BB">
      <w:pPr>
        <w:rPr>
          <w:spacing w:val="-2"/>
        </w:rPr>
      </w:pPr>
      <w:r w:rsidRPr="008321BB">
        <w:rPr>
          <w:rFonts w:ascii="Arial" w:eastAsia="Arial" w:hAnsi="Arial"/>
          <w:spacing w:val="-2"/>
        </w:rPr>
        <w:t>The</w:t>
      </w:r>
      <w:r w:rsidRPr="002E4346">
        <w:rPr>
          <w:rFonts w:ascii="Arial" w:eastAsia="Arial" w:hAnsi="Arial"/>
          <w:spacing w:val="-2"/>
        </w:rPr>
        <w:t xml:space="preserve"> </w:t>
      </w:r>
      <w:r w:rsidR="009513A4">
        <w:rPr>
          <w:rFonts w:ascii="Arial" w:eastAsia="Arial" w:hAnsi="Arial"/>
          <w:spacing w:val="-2"/>
        </w:rPr>
        <w:t>Internal</w:t>
      </w:r>
      <w:r w:rsidRPr="008321BB">
        <w:rPr>
          <w:rFonts w:ascii="Arial" w:eastAsia="Arial" w:hAnsi="Arial"/>
          <w:spacing w:val="-2"/>
        </w:rPr>
        <w:t xml:space="preserve"> Communications </w:t>
      </w:r>
      <w:r w:rsidR="009513A4">
        <w:rPr>
          <w:rFonts w:ascii="Arial" w:eastAsia="Arial" w:hAnsi="Arial"/>
          <w:spacing w:val="-2"/>
        </w:rPr>
        <w:t>Assistant</w:t>
      </w:r>
      <w:r w:rsidRPr="008321BB">
        <w:rPr>
          <w:rFonts w:ascii="Arial" w:eastAsia="Arial" w:hAnsi="Arial"/>
          <w:spacing w:val="-2"/>
        </w:rPr>
        <w:t xml:space="preserve"> is</w:t>
      </w:r>
      <w:r w:rsidRPr="002E4346">
        <w:rPr>
          <w:rFonts w:ascii="Arial" w:eastAsia="Arial" w:hAnsi="Arial"/>
          <w:spacing w:val="-2"/>
        </w:rPr>
        <w:t xml:space="preserve"> </w:t>
      </w:r>
      <w:r w:rsidRPr="008321BB">
        <w:rPr>
          <w:rFonts w:ascii="Arial" w:eastAsia="Arial" w:hAnsi="Arial"/>
          <w:spacing w:val="-2"/>
        </w:rPr>
        <w:t>responsible</w:t>
      </w:r>
      <w:r w:rsidRPr="002E4346">
        <w:rPr>
          <w:rFonts w:ascii="Arial" w:eastAsia="Arial" w:hAnsi="Arial"/>
          <w:spacing w:val="-2"/>
        </w:rPr>
        <w:t xml:space="preserve"> </w:t>
      </w:r>
      <w:r w:rsidRPr="008321BB">
        <w:rPr>
          <w:rFonts w:ascii="Arial" w:eastAsia="Arial" w:hAnsi="Arial"/>
          <w:spacing w:val="-2"/>
        </w:rPr>
        <w:t>for supporting</w:t>
      </w:r>
      <w:r w:rsidRPr="002E4346">
        <w:rPr>
          <w:rFonts w:ascii="Arial" w:eastAsia="Arial" w:hAnsi="Arial"/>
          <w:spacing w:val="-2"/>
        </w:rPr>
        <w:t xml:space="preserve"> </w:t>
      </w:r>
      <w:r w:rsidRPr="008321BB">
        <w:rPr>
          <w:rFonts w:ascii="Arial" w:eastAsia="Arial" w:hAnsi="Arial"/>
          <w:spacing w:val="-2"/>
        </w:rPr>
        <w:t xml:space="preserve">the </w:t>
      </w:r>
      <w:r w:rsidR="009513A4">
        <w:rPr>
          <w:rFonts w:ascii="Arial" w:eastAsia="Arial" w:hAnsi="Arial"/>
          <w:spacing w:val="-2"/>
        </w:rPr>
        <w:t>Internal Communications Manager</w:t>
      </w:r>
      <w:r w:rsidRPr="002E4346">
        <w:rPr>
          <w:rFonts w:ascii="Arial" w:eastAsia="Arial" w:hAnsi="Arial"/>
          <w:spacing w:val="-2"/>
        </w:rPr>
        <w:t xml:space="preserve"> </w:t>
      </w:r>
      <w:r w:rsidRPr="008321BB">
        <w:rPr>
          <w:rFonts w:ascii="Arial" w:eastAsia="Arial" w:hAnsi="Arial"/>
          <w:spacing w:val="-2"/>
        </w:rPr>
        <w:t>in the</w:t>
      </w:r>
      <w:r w:rsidRPr="002E4346">
        <w:rPr>
          <w:rFonts w:ascii="Arial" w:eastAsia="Arial" w:hAnsi="Arial"/>
          <w:spacing w:val="-2"/>
        </w:rPr>
        <w:t xml:space="preserve"> </w:t>
      </w:r>
      <w:r w:rsidRPr="008321BB">
        <w:rPr>
          <w:rFonts w:ascii="Arial" w:eastAsia="Arial" w:hAnsi="Arial"/>
          <w:spacing w:val="-2"/>
        </w:rPr>
        <w:t xml:space="preserve">delivery of communications </w:t>
      </w:r>
      <w:r w:rsidR="009513A4">
        <w:rPr>
          <w:rFonts w:ascii="Arial" w:eastAsia="Arial" w:hAnsi="Arial"/>
          <w:spacing w:val="-2"/>
        </w:rPr>
        <w:t>to all colleagues and related p</w:t>
      </w:r>
      <w:r w:rsidRPr="008321BB">
        <w:rPr>
          <w:rFonts w:ascii="Arial" w:eastAsia="Arial" w:hAnsi="Arial"/>
          <w:spacing w:val="-2"/>
        </w:rPr>
        <w:t>rojects</w:t>
      </w:r>
      <w:r w:rsidRPr="002E4346">
        <w:rPr>
          <w:rFonts w:ascii="Arial" w:eastAsia="Arial" w:hAnsi="Arial"/>
          <w:spacing w:val="-2"/>
        </w:rPr>
        <w:t xml:space="preserve"> and campaigns</w:t>
      </w:r>
      <w:r w:rsidRPr="008321BB">
        <w:rPr>
          <w:rFonts w:ascii="Arial" w:eastAsia="Arial" w:hAnsi="Arial"/>
          <w:spacing w:val="-2"/>
        </w:rPr>
        <w:t xml:space="preserve">. </w:t>
      </w:r>
      <w:r w:rsidR="009513A4">
        <w:rPr>
          <w:rFonts w:ascii="Arial" w:eastAsia="Arial" w:hAnsi="Arial"/>
          <w:spacing w:val="-2"/>
        </w:rPr>
        <w:t>T</w:t>
      </w:r>
      <w:r w:rsidRPr="008321BB">
        <w:rPr>
          <w:rFonts w:ascii="Arial" w:eastAsia="Arial" w:hAnsi="Arial"/>
          <w:spacing w:val="-2"/>
        </w:rPr>
        <w:t xml:space="preserve">he </w:t>
      </w:r>
      <w:r w:rsidR="009513A4">
        <w:rPr>
          <w:rFonts w:ascii="Arial" w:eastAsia="Arial" w:hAnsi="Arial"/>
          <w:spacing w:val="-2"/>
        </w:rPr>
        <w:t xml:space="preserve">role </w:t>
      </w:r>
      <w:r w:rsidRPr="008321BB">
        <w:rPr>
          <w:rFonts w:ascii="Arial" w:eastAsia="Arial" w:hAnsi="Arial"/>
          <w:spacing w:val="-2"/>
        </w:rPr>
        <w:t xml:space="preserve">holder is responsible for administering the </w:t>
      </w:r>
      <w:r w:rsidR="009513A4">
        <w:rPr>
          <w:rFonts w:ascii="Arial" w:eastAsia="Arial" w:hAnsi="Arial"/>
          <w:spacing w:val="-2"/>
        </w:rPr>
        <w:t>smooth running of the monthly internal communications calendar.</w:t>
      </w:r>
    </w:p>
    <w:p w14:paraId="1AF2AA58" w14:textId="77777777" w:rsidR="00D75CBC" w:rsidRDefault="00D75CBC">
      <w:pPr>
        <w:spacing w:before="3"/>
        <w:rPr>
          <w:rFonts w:ascii="Arial" w:eastAsia="Arial" w:hAnsi="Arial" w:cs="Arial"/>
          <w:b/>
          <w:bCs/>
          <w:sz w:val="32"/>
          <w:szCs w:val="32"/>
        </w:rPr>
      </w:pPr>
    </w:p>
    <w:p w14:paraId="6A7DB806" w14:textId="77777777" w:rsidR="00D75CBC" w:rsidRDefault="00244DC9">
      <w:pPr>
        <w:ind w:left="116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Key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  <w:spacing w:val="-1"/>
        </w:rPr>
        <w:t>Responsibilities</w:t>
      </w:r>
    </w:p>
    <w:p w14:paraId="7409B803" w14:textId="77777777" w:rsidR="00D75CBC" w:rsidRDefault="00D75CBC">
      <w:pPr>
        <w:rPr>
          <w:rFonts w:ascii="Arial" w:eastAsia="Arial" w:hAnsi="Arial" w:cs="Arial"/>
          <w:b/>
          <w:bCs/>
        </w:rPr>
      </w:pPr>
    </w:p>
    <w:p w14:paraId="6C97EC06" w14:textId="6449F9F5" w:rsidR="00E3167F" w:rsidRDefault="00A5358F" w:rsidP="008321BB">
      <w:pPr>
        <w:pStyle w:val="BodyText"/>
        <w:numPr>
          <w:ilvl w:val="0"/>
          <w:numId w:val="14"/>
        </w:numPr>
        <w:tabs>
          <w:tab w:val="left" w:pos="838"/>
        </w:tabs>
        <w:spacing w:before="124" w:line="252" w:lineRule="exact"/>
        <w:rPr>
          <w:spacing w:val="-1"/>
        </w:rPr>
      </w:pPr>
      <w:r w:rsidRPr="008321BB">
        <w:rPr>
          <w:spacing w:val="-1"/>
        </w:rPr>
        <w:t xml:space="preserve">To support the </w:t>
      </w:r>
      <w:r w:rsidR="009513A4">
        <w:rPr>
          <w:spacing w:val="-1"/>
        </w:rPr>
        <w:t xml:space="preserve">internal </w:t>
      </w:r>
      <w:r w:rsidRPr="008321BB">
        <w:rPr>
          <w:spacing w:val="-1"/>
        </w:rPr>
        <w:t xml:space="preserve">communications </w:t>
      </w:r>
      <w:r w:rsidR="009513A4">
        <w:rPr>
          <w:spacing w:val="-1"/>
        </w:rPr>
        <w:t xml:space="preserve">programme </w:t>
      </w:r>
      <w:r w:rsidR="00E3167F">
        <w:rPr>
          <w:spacing w:val="-1"/>
        </w:rPr>
        <w:t>with the scheduling and sending of regular communications such as our weekly operations update (iComms), monthly newsletter (Fulfilling Lives), monthly powerpoint update (cascade deck) and mobile communications (enboarder)</w:t>
      </w:r>
    </w:p>
    <w:p w14:paraId="6B7388A9" w14:textId="1E648991" w:rsidR="00A5358F" w:rsidRPr="00E3167F" w:rsidRDefault="00E3167F" w:rsidP="00E3167F">
      <w:pPr>
        <w:pStyle w:val="BodyText"/>
        <w:numPr>
          <w:ilvl w:val="0"/>
          <w:numId w:val="14"/>
        </w:numPr>
        <w:tabs>
          <w:tab w:val="left" w:pos="838"/>
        </w:tabs>
        <w:spacing w:before="124" w:line="252" w:lineRule="exact"/>
        <w:rPr>
          <w:spacing w:val="-1"/>
        </w:rPr>
      </w:pPr>
      <w:r>
        <w:rPr>
          <w:spacing w:val="-1"/>
        </w:rPr>
        <w:t xml:space="preserve">To support the Internal Communications Manager </w:t>
      </w:r>
      <w:r w:rsidR="00A5358F" w:rsidRPr="00E3167F">
        <w:rPr>
          <w:spacing w:val="-1"/>
        </w:rPr>
        <w:t>by</w:t>
      </w:r>
      <w:r w:rsidR="009513A4" w:rsidRPr="00E3167F">
        <w:rPr>
          <w:spacing w:val="-1"/>
        </w:rPr>
        <w:t xml:space="preserve"> regular monitoring of each channel’s effectiveness</w:t>
      </w:r>
      <w:r>
        <w:rPr>
          <w:spacing w:val="-1"/>
        </w:rPr>
        <w:t xml:space="preserve"> and colleague feedback</w:t>
      </w:r>
      <w:r w:rsidR="009513A4" w:rsidRPr="00E3167F">
        <w:rPr>
          <w:spacing w:val="-1"/>
        </w:rPr>
        <w:t>.</w:t>
      </w:r>
    </w:p>
    <w:p w14:paraId="3847F61C" w14:textId="221EFB41" w:rsidR="008B31D6" w:rsidRDefault="000E4EEC" w:rsidP="008321BB">
      <w:pPr>
        <w:pStyle w:val="BodyText"/>
        <w:numPr>
          <w:ilvl w:val="0"/>
          <w:numId w:val="14"/>
        </w:numPr>
        <w:tabs>
          <w:tab w:val="left" w:pos="838"/>
        </w:tabs>
        <w:spacing w:before="124" w:line="252" w:lineRule="exact"/>
        <w:rPr>
          <w:spacing w:val="-1"/>
        </w:rPr>
      </w:pPr>
      <w:r w:rsidRPr="008321BB">
        <w:rPr>
          <w:spacing w:val="-1"/>
        </w:rPr>
        <w:t xml:space="preserve">To </w:t>
      </w:r>
      <w:r w:rsidR="008B31D6">
        <w:rPr>
          <w:spacing w:val="-1"/>
        </w:rPr>
        <w:t>liaise with colleagues around the organisation to gather content to support the Internal Communications Manager in delivery of the internal communications plan.</w:t>
      </w:r>
    </w:p>
    <w:p w14:paraId="362B811A" w14:textId="465DBBFE" w:rsidR="002E4346" w:rsidRDefault="008B31D6" w:rsidP="008321BB">
      <w:pPr>
        <w:pStyle w:val="BodyText"/>
        <w:numPr>
          <w:ilvl w:val="0"/>
          <w:numId w:val="14"/>
        </w:numPr>
        <w:tabs>
          <w:tab w:val="left" w:pos="838"/>
        </w:tabs>
        <w:spacing w:before="124" w:line="252" w:lineRule="exact"/>
        <w:rPr>
          <w:spacing w:val="-1"/>
        </w:rPr>
      </w:pPr>
      <w:r>
        <w:rPr>
          <w:spacing w:val="-1"/>
        </w:rPr>
        <w:t xml:space="preserve">To </w:t>
      </w:r>
      <w:r w:rsidR="000E4EEC" w:rsidRPr="008321BB">
        <w:rPr>
          <w:spacing w:val="-1"/>
        </w:rPr>
        <w:t xml:space="preserve">draft </w:t>
      </w:r>
      <w:r w:rsidR="00E3167F">
        <w:rPr>
          <w:spacing w:val="-1"/>
        </w:rPr>
        <w:t>colleague communications with the support of the Internal Communications Manager.</w:t>
      </w:r>
    </w:p>
    <w:p w14:paraId="69C6573A" w14:textId="29092908" w:rsidR="00D75CBC" w:rsidRPr="002E4346" w:rsidRDefault="00244DC9" w:rsidP="008321BB">
      <w:pPr>
        <w:pStyle w:val="BodyText"/>
        <w:numPr>
          <w:ilvl w:val="0"/>
          <w:numId w:val="14"/>
        </w:numPr>
        <w:tabs>
          <w:tab w:val="left" w:pos="838"/>
        </w:tabs>
        <w:spacing w:before="124" w:line="252" w:lineRule="exact"/>
        <w:rPr>
          <w:spacing w:val="-1"/>
        </w:rPr>
      </w:pPr>
      <w:r w:rsidRPr="002E4346">
        <w:rPr>
          <w:spacing w:val="-1"/>
        </w:rPr>
        <w:t xml:space="preserve">As requested, undertake other ad hoc activity under the management of the </w:t>
      </w:r>
      <w:r w:rsidR="008B31D6">
        <w:rPr>
          <w:spacing w:val="-1"/>
        </w:rPr>
        <w:t>Internal Communications Manager</w:t>
      </w:r>
      <w:r w:rsidRPr="002E4346">
        <w:rPr>
          <w:spacing w:val="-1"/>
        </w:rPr>
        <w:t xml:space="preserve"> or other senior members of the marketing team.</w:t>
      </w:r>
    </w:p>
    <w:p w14:paraId="06B7AE9B" w14:textId="77777777" w:rsidR="002E4346" w:rsidRDefault="002E4346">
      <w:pPr>
        <w:pStyle w:val="Heading2"/>
        <w:spacing w:before="135"/>
        <w:rPr>
          <w:spacing w:val="-1"/>
        </w:rPr>
      </w:pPr>
    </w:p>
    <w:p w14:paraId="7EF7147E" w14:textId="77777777" w:rsidR="002E4346" w:rsidRDefault="002E4346">
      <w:pPr>
        <w:pStyle w:val="Heading2"/>
        <w:spacing w:before="135"/>
        <w:rPr>
          <w:spacing w:val="-1"/>
        </w:rPr>
      </w:pPr>
    </w:p>
    <w:p w14:paraId="0ED2F094" w14:textId="4FB21C5E" w:rsidR="00D75CBC" w:rsidRDefault="00244DC9">
      <w:pPr>
        <w:pStyle w:val="Heading2"/>
        <w:spacing w:before="135"/>
        <w:rPr>
          <w:b w:val="0"/>
          <w:bCs w:val="0"/>
        </w:rPr>
      </w:pPr>
      <w:r>
        <w:rPr>
          <w:spacing w:val="-1"/>
        </w:rPr>
        <w:t>Health</w:t>
      </w:r>
      <w:r>
        <w:t xml:space="preserve"> and</w:t>
      </w:r>
      <w:r>
        <w:rPr>
          <w:spacing w:val="-3"/>
        </w:rPr>
        <w:t xml:space="preserve"> </w:t>
      </w:r>
      <w:r>
        <w:rPr>
          <w:spacing w:val="-1"/>
        </w:rPr>
        <w:t>Safety</w:t>
      </w:r>
    </w:p>
    <w:p w14:paraId="4D641284" w14:textId="77777777" w:rsidR="00D75CBC" w:rsidRDefault="00244DC9">
      <w:pPr>
        <w:pStyle w:val="BodyText"/>
        <w:spacing w:before="124"/>
        <w:ind w:left="116" w:firstLine="0"/>
      </w:pPr>
      <w:r>
        <w:rPr>
          <w:spacing w:val="-1"/>
        </w:rPr>
        <w:t>As</w:t>
      </w:r>
      <w:r>
        <w:rPr>
          <w:spacing w:val="1"/>
        </w:rPr>
        <w:t xml:space="preserve"> </w:t>
      </w:r>
      <w:r>
        <w:t xml:space="preserve">an </w:t>
      </w:r>
      <w:r>
        <w:rPr>
          <w:spacing w:val="-1"/>
        </w:rPr>
        <w:t>employee</w:t>
      </w:r>
      <w:r>
        <w:t xml:space="preserve"> </w:t>
      </w:r>
      <w:r>
        <w:rPr>
          <w:spacing w:val="-2"/>
        </w:rPr>
        <w:t>of</w:t>
      </w:r>
      <w:r>
        <w:rPr>
          <w:spacing w:val="4"/>
        </w:rPr>
        <w:t xml:space="preserve"> </w:t>
      </w:r>
      <w:r>
        <w:rPr>
          <w:spacing w:val="-2"/>
        </w:rPr>
        <w:t xml:space="preserve">Care </w:t>
      </w:r>
      <w:r>
        <w:rPr>
          <w:spacing w:val="-1"/>
        </w:rPr>
        <w:t>UK,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post</w:t>
      </w:r>
      <w:r>
        <w:rPr>
          <w:spacing w:val="2"/>
        </w:rPr>
        <w:t xml:space="preserve"> </w:t>
      </w:r>
      <w:r>
        <w:rPr>
          <w:spacing w:val="-1"/>
        </w:rPr>
        <w:t>holder has</w:t>
      </w:r>
      <w:r>
        <w:rPr>
          <w:spacing w:val="-2"/>
        </w:rPr>
        <w:t xml:space="preserve"> </w:t>
      </w:r>
      <w:r>
        <w:t>a duty</w:t>
      </w:r>
      <w:r>
        <w:rPr>
          <w:spacing w:val="-2"/>
        </w:rPr>
        <w:t xml:space="preserve"> </w:t>
      </w:r>
      <w:r>
        <w:rPr>
          <w:spacing w:val="-1"/>
        </w:rPr>
        <w:t xml:space="preserve">under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Health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Safety</w:t>
      </w:r>
      <w:r>
        <w:rPr>
          <w:spacing w:val="-2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rPr>
          <w:spacing w:val="-1"/>
        </w:rPr>
        <w:t xml:space="preserve">Act 1974, </w:t>
      </w:r>
      <w:r>
        <w:t>to:</w:t>
      </w:r>
    </w:p>
    <w:p w14:paraId="13272700" w14:textId="77777777" w:rsidR="00D75CBC" w:rsidRDefault="00244DC9">
      <w:pPr>
        <w:pStyle w:val="BodyText"/>
        <w:numPr>
          <w:ilvl w:val="0"/>
          <w:numId w:val="10"/>
        </w:numPr>
        <w:tabs>
          <w:tab w:val="left" w:pos="477"/>
        </w:tabs>
        <w:spacing w:before="118"/>
        <w:ind w:left="476" w:right="115"/>
      </w:pPr>
      <w:r>
        <w:t>Take</w:t>
      </w:r>
      <w:r>
        <w:rPr>
          <w:spacing w:val="-4"/>
        </w:rPr>
        <w:t xml:space="preserve"> </w:t>
      </w:r>
      <w:r>
        <w:rPr>
          <w:spacing w:val="-1"/>
        </w:rPr>
        <w:t>reasonable</w:t>
      </w:r>
      <w:r>
        <w:rPr>
          <w:spacing w:val="-2"/>
        </w:rPr>
        <w:t xml:space="preserve"> </w:t>
      </w:r>
      <w:r>
        <w:rPr>
          <w:spacing w:val="-1"/>
        </w:rPr>
        <w:t>care</w:t>
      </w:r>
      <w:r>
        <w:rPr>
          <w:spacing w:val="-2"/>
        </w:rPr>
        <w:t xml:space="preserve"> 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health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safety</w:t>
      </w:r>
      <w:r>
        <w:rPr>
          <w:spacing w:val="-4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themselves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rPr>
          <w:spacing w:val="-1"/>
        </w:rPr>
        <w:t>persons</w:t>
      </w:r>
      <w:r>
        <w:rPr>
          <w:spacing w:val="-2"/>
        </w:rPr>
        <w:t xml:space="preserve"> who </w:t>
      </w:r>
      <w:r>
        <w:t>may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affected</w:t>
      </w:r>
      <w:r>
        <w:rPr>
          <w:spacing w:val="6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their</w:t>
      </w:r>
      <w:r>
        <w:rPr>
          <w:spacing w:val="1"/>
        </w:rPr>
        <w:t xml:space="preserve"> </w:t>
      </w:r>
      <w:r>
        <w:rPr>
          <w:spacing w:val="-1"/>
        </w:rPr>
        <w:t>acts</w:t>
      </w:r>
      <w:r>
        <w:rPr>
          <w:spacing w:val="1"/>
        </w:rPr>
        <w:t xml:space="preserve">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rPr>
          <w:spacing w:val="-2"/>
        </w:rPr>
        <w:t>omissions</w:t>
      </w:r>
      <w:r>
        <w:rPr>
          <w:spacing w:val="1"/>
        </w:rPr>
        <w:t xml:space="preserve"> </w:t>
      </w:r>
      <w:r>
        <w:t>at</w:t>
      </w:r>
      <w:r>
        <w:rPr>
          <w:spacing w:val="-1"/>
        </w:rPr>
        <w:t xml:space="preserve"> work.</w:t>
      </w:r>
    </w:p>
    <w:p w14:paraId="600FE4B1" w14:textId="77777777" w:rsidR="00D75CBC" w:rsidRDefault="00244DC9">
      <w:pPr>
        <w:pStyle w:val="BodyText"/>
        <w:numPr>
          <w:ilvl w:val="0"/>
          <w:numId w:val="10"/>
        </w:numPr>
        <w:tabs>
          <w:tab w:val="left" w:pos="477"/>
        </w:tabs>
        <w:spacing w:before="118"/>
        <w:ind w:left="476" w:right="116"/>
        <w:jc w:val="both"/>
      </w:pPr>
      <w:r>
        <w:rPr>
          <w:spacing w:val="-1"/>
        </w:rPr>
        <w:t>Co-operate</w:t>
      </w:r>
      <w:r>
        <w:rPr>
          <w:spacing w:val="7"/>
        </w:rPr>
        <w:t xml:space="preserve"> </w:t>
      </w:r>
      <w:r>
        <w:rPr>
          <w:spacing w:val="-2"/>
        </w:rPr>
        <w:t>with</w:t>
      </w:r>
      <w:r>
        <w:rPr>
          <w:spacing w:val="7"/>
        </w:rPr>
        <w:t xml:space="preserve"> </w:t>
      </w:r>
      <w:r>
        <w:rPr>
          <w:spacing w:val="-1"/>
        </w:rPr>
        <w:t>their</w:t>
      </w:r>
      <w:r>
        <w:rPr>
          <w:spacing w:val="8"/>
        </w:rPr>
        <w:t xml:space="preserve"> </w:t>
      </w:r>
      <w:r>
        <w:rPr>
          <w:spacing w:val="-2"/>
        </w:rPr>
        <w:t>employer</w:t>
      </w:r>
      <w:r>
        <w:rPr>
          <w:spacing w:val="8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ensure</w:t>
      </w:r>
      <w:r>
        <w:rPr>
          <w:spacing w:val="8"/>
        </w:rPr>
        <w:t xml:space="preserve"> </w:t>
      </w:r>
      <w:r>
        <w:rPr>
          <w:spacing w:val="-1"/>
        </w:rPr>
        <w:t>compliance</w:t>
      </w:r>
      <w:r>
        <w:rPr>
          <w:spacing w:val="7"/>
        </w:rPr>
        <w:t xml:space="preserve"> </w:t>
      </w:r>
      <w:r>
        <w:rPr>
          <w:spacing w:val="-2"/>
        </w:rPr>
        <w:t>with</w:t>
      </w:r>
      <w:r>
        <w:rPr>
          <w:spacing w:val="7"/>
        </w:rPr>
        <w:t xml:space="preserve"> </w:t>
      </w:r>
      <w:r>
        <w:rPr>
          <w:spacing w:val="-1"/>
        </w:rPr>
        <w:t>Health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t>Safety</w:t>
      </w:r>
      <w:r>
        <w:rPr>
          <w:spacing w:val="5"/>
        </w:rPr>
        <w:t xml:space="preserve"> </w:t>
      </w:r>
      <w:r>
        <w:rPr>
          <w:spacing w:val="-1"/>
        </w:rPr>
        <w:t>legislation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2"/>
        </w:rPr>
        <w:t>Health</w:t>
      </w:r>
      <w:r>
        <w:rPr>
          <w:spacing w:val="89"/>
        </w:rPr>
        <w:t xml:space="preserve"> </w:t>
      </w:r>
      <w:r>
        <w:rPr>
          <w:spacing w:val="-1"/>
        </w:rPr>
        <w:t>and</w:t>
      </w:r>
      <w:r>
        <w:rPr>
          <w:spacing w:val="15"/>
        </w:rPr>
        <w:t xml:space="preserve"> </w:t>
      </w:r>
      <w:r>
        <w:rPr>
          <w:spacing w:val="-1"/>
        </w:rPr>
        <w:t>Safety</w:t>
      </w:r>
      <w:r>
        <w:rPr>
          <w:spacing w:val="13"/>
        </w:rPr>
        <w:t xml:space="preserve"> </w:t>
      </w:r>
      <w:r>
        <w:rPr>
          <w:spacing w:val="-1"/>
        </w:rPr>
        <w:t>policies</w:t>
      </w:r>
      <w:r>
        <w:rPr>
          <w:spacing w:val="15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rPr>
          <w:spacing w:val="-1"/>
        </w:rPr>
        <w:t>procedures</w:t>
      </w:r>
      <w:r>
        <w:rPr>
          <w:spacing w:val="12"/>
        </w:rPr>
        <w:t xml:space="preserve"> </w:t>
      </w:r>
      <w:r>
        <w:rPr>
          <w:spacing w:val="-2"/>
        </w:rPr>
        <w:t>of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organisation,</w:t>
      </w:r>
      <w:r>
        <w:rPr>
          <w:spacing w:val="13"/>
        </w:rPr>
        <w:t xml:space="preserve"> </w:t>
      </w:r>
      <w:r>
        <w:rPr>
          <w:spacing w:val="-1"/>
        </w:rPr>
        <w:t>not</w:t>
      </w:r>
      <w:r>
        <w:rPr>
          <w:spacing w:val="14"/>
        </w:rPr>
        <w:t xml:space="preserve"> </w:t>
      </w:r>
      <w:r>
        <w:rPr>
          <w:spacing w:val="-1"/>
        </w:rPr>
        <w:t>intentionally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rPr>
          <w:spacing w:val="-1"/>
        </w:rPr>
        <w:t>recklessly</w:t>
      </w:r>
      <w:r>
        <w:rPr>
          <w:spacing w:val="13"/>
        </w:rPr>
        <w:t xml:space="preserve"> </w:t>
      </w:r>
      <w:r>
        <w:rPr>
          <w:spacing w:val="-1"/>
        </w:rPr>
        <w:t>interfere</w:t>
      </w:r>
      <w:r>
        <w:rPr>
          <w:spacing w:val="13"/>
        </w:rPr>
        <w:t xml:space="preserve"> </w:t>
      </w:r>
      <w:r>
        <w:rPr>
          <w:spacing w:val="-2"/>
        </w:rPr>
        <w:t>with,</w:t>
      </w:r>
      <w:r>
        <w:rPr>
          <w:spacing w:val="13"/>
        </w:rPr>
        <w:t xml:space="preserve"> </w:t>
      </w:r>
      <w:r>
        <w:t>or</w:t>
      </w:r>
      <w:r>
        <w:rPr>
          <w:spacing w:val="81"/>
        </w:rPr>
        <w:t xml:space="preserve"> </w:t>
      </w:r>
      <w:r>
        <w:rPr>
          <w:spacing w:val="-1"/>
        </w:rPr>
        <w:t>misuse,</w:t>
      </w:r>
      <w:r>
        <w:rPr>
          <w:spacing w:val="-10"/>
        </w:rPr>
        <w:t xml:space="preserve"> </w:t>
      </w:r>
      <w:r>
        <w:rPr>
          <w:spacing w:val="-1"/>
        </w:rPr>
        <w:t>anything</w:t>
      </w:r>
      <w:r>
        <w:rPr>
          <w:spacing w:val="-10"/>
        </w:rPr>
        <w:t xml:space="preserve"> </w:t>
      </w:r>
      <w:r>
        <w:rPr>
          <w:spacing w:val="-2"/>
        </w:rPr>
        <w:t>provided</w:t>
      </w:r>
      <w:r>
        <w:rPr>
          <w:spacing w:val="-9"/>
        </w:rPr>
        <w:t xml:space="preserve"> </w:t>
      </w:r>
      <w:r>
        <w:rPr>
          <w:spacing w:val="-1"/>
        </w:rPr>
        <w:t>in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rPr>
          <w:spacing w:val="-1"/>
        </w:rPr>
        <w:t>interests</w:t>
      </w:r>
      <w:r>
        <w:rPr>
          <w:spacing w:val="-11"/>
        </w:rPr>
        <w:t xml:space="preserve"> </w:t>
      </w:r>
      <w:r>
        <w:rPr>
          <w:spacing w:val="-2"/>
        </w:rPr>
        <w:t>of</w:t>
      </w:r>
      <w:r>
        <w:rPr>
          <w:spacing w:val="-10"/>
        </w:rPr>
        <w:t xml:space="preserve"> </w:t>
      </w:r>
      <w:r>
        <w:rPr>
          <w:spacing w:val="-1"/>
        </w:rPr>
        <w:t>health,</w:t>
      </w:r>
      <w:r>
        <w:rPr>
          <w:spacing w:val="-11"/>
        </w:rPr>
        <w:t xml:space="preserve"> </w:t>
      </w:r>
      <w:r>
        <w:rPr>
          <w:spacing w:val="-1"/>
        </w:rPr>
        <w:t>safety,</w:t>
      </w:r>
      <w:r>
        <w:rPr>
          <w:spacing w:val="-8"/>
        </w:rPr>
        <w:t xml:space="preserve"> </w:t>
      </w:r>
      <w:r>
        <w:rPr>
          <w:spacing w:val="-2"/>
        </w:rPr>
        <w:t>or</w:t>
      </w:r>
      <w:r>
        <w:rPr>
          <w:spacing w:val="-10"/>
        </w:rPr>
        <w:t xml:space="preserve"> </w:t>
      </w:r>
      <w:r>
        <w:rPr>
          <w:spacing w:val="-1"/>
        </w:rPr>
        <w:t>welfare,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-12"/>
        </w:rPr>
        <w:t xml:space="preserve"> </w:t>
      </w:r>
      <w:r>
        <w:rPr>
          <w:spacing w:val="-1"/>
        </w:rPr>
        <w:t>pursuance</w:t>
      </w:r>
      <w:r>
        <w:rPr>
          <w:spacing w:val="-12"/>
        </w:rPr>
        <w:t xml:space="preserve"> </w:t>
      </w:r>
      <w:r>
        <w:rPr>
          <w:spacing w:val="-2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any</w:t>
      </w:r>
      <w:r>
        <w:rPr>
          <w:spacing w:val="-11"/>
        </w:rPr>
        <w:t xml:space="preserve"> </w:t>
      </w:r>
      <w:r>
        <w:rPr>
          <w:spacing w:val="-2"/>
        </w:rPr>
        <w:t>of</w:t>
      </w:r>
      <w:r>
        <w:rPr>
          <w:spacing w:val="-10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rPr>
          <w:spacing w:val="-1"/>
        </w:rPr>
        <w:t>relevant</w:t>
      </w:r>
      <w:r>
        <w:rPr>
          <w:spacing w:val="69"/>
        </w:rPr>
        <w:t xml:space="preserve"> </w:t>
      </w:r>
      <w:r>
        <w:rPr>
          <w:spacing w:val="-1"/>
        </w:rPr>
        <w:lastRenderedPageBreak/>
        <w:t>statutory provisions.</w:t>
      </w:r>
    </w:p>
    <w:p w14:paraId="5CC55542" w14:textId="77777777" w:rsidR="00D75CBC" w:rsidRDefault="00244DC9">
      <w:pPr>
        <w:pStyle w:val="BodyText"/>
        <w:numPr>
          <w:ilvl w:val="0"/>
          <w:numId w:val="10"/>
        </w:numPr>
        <w:tabs>
          <w:tab w:val="left" w:pos="475"/>
        </w:tabs>
        <w:spacing w:before="140" w:line="252" w:lineRule="exact"/>
        <w:ind w:right="457" w:hanging="358"/>
      </w:pPr>
      <w:r>
        <w:t>To</w:t>
      </w:r>
      <w:r>
        <w:rPr>
          <w:spacing w:val="-2"/>
        </w:rPr>
        <w:t xml:space="preserve"> </w:t>
      </w:r>
      <w:r>
        <w:rPr>
          <w:spacing w:val="-1"/>
        </w:rPr>
        <w:t>ensure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1"/>
        </w:rPr>
        <w:t>adequate</w:t>
      </w:r>
      <w:r>
        <w:rPr>
          <w:spacing w:val="-2"/>
        </w:rPr>
        <w:t xml:space="preserve"> </w:t>
      </w:r>
      <w:r>
        <w:rPr>
          <w:spacing w:val="-1"/>
        </w:rPr>
        <w:t>measures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taken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 xml:space="preserve">protect </w:t>
      </w:r>
      <w:r>
        <w:t xml:space="preserve">the </w:t>
      </w:r>
      <w:r>
        <w:rPr>
          <w:spacing w:val="-1"/>
        </w:rPr>
        <w:t>health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 xml:space="preserve">safety </w:t>
      </w:r>
      <w:r>
        <w:rPr>
          <w:spacing w:val="-2"/>
        </w:rPr>
        <w:t>of</w:t>
      </w:r>
      <w:r>
        <w:rPr>
          <w:spacing w:val="4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2"/>
        </w:rPr>
        <w:t>staff</w:t>
      </w:r>
      <w:r>
        <w:rPr>
          <w:spacing w:val="2"/>
        </w:rPr>
        <w:t xml:space="preserve"> </w:t>
      </w:r>
      <w:r>
        <w:rPr>
          <w:spacing w:val="-2"/>
        </w:rPr>
        <w:t>including</w:t>
      </w:r>
      <w:r>
        <w:t xml:space="preserve"> </w:t>
      </w:r>
      <w:r>
        <w:rPr>
          <w:spacing w:val="-1"/>
        </w:rPr>
        <w:t>the</w:t>
      </w:r>
      <w:r>
        <w:rPr>
          <w:spacing w:val="69"/>
        </w:rPr>
        <w:t xml:space="preserve"> </w:t>
      </w:r>
      <w:r>
        <w:rPr>
          <w:spacing w:val="-1"/>
        </w:rPr>
        <w:t>maintenance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upkeep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 xml:space="preserve">a </w:t>
      </w:r>
      <w:r>
        <w:rPr>
          <w:spacing w:val="-1"/>
        </w:rPr>
        <w:t>safe</w:t>
      </w:r>
      <w:r>
        <w:t xml:space="preserve"> </w:t>
      </w:r>
      <w:r>
        <w:rPr>
          <w:spacing w:val="-1"/>
        </w:rPr>
        <w:t>environment.</w:t>
      </w:r>
    </w:p>
    <w:p w14:paraId="2C401FF8" w14:textId="77777777" w:rsidR="00D75CBC" w:rsidRDefault="00D75CBC">
      <w:pPr>
        <w:rPr>
          <w:rFonts w:ascii="Arial" w:eastAsia="Arial" w:hAnsi="Arial" w:cs="Arial"/>
        </w:rPr>
      </w:pPr>
    </w:p>
    <w:p w14:paraId="3317389F" w14:textId="77777777" w:rsidR="00D75CBC" w:rsidRDefault="00D75CBC">
      <w:pPr>
        <w:spacing w:before="2"/>
        <w:rPr>
          <w:rFonts w:ascii="Arial" w:eastAsia="Arial" w:hAnsi="Arial" w:cs="Arial"/>
        </w:rPr>
      </w:pPr>
    </w:p>
    <w:p w14:paraId="1CE40933" w14:textId="77777777" w:rsidR="00D75CBC" w:rsidRDefault="00244DC9">
      <w:pPr>
        <w:pStyle w:val="Heading2"/>
        <w:ind w:left="136"/>
        <w:jc w:val="both"/>
        <w:rPr>
          <w:b w:val="0"/>
          <w:bCs w:val="0"/>
        </w:rPr>
      </w:pPr>
      <w:r>
        <w:rPr>
          <w:spacing w:val="-1"/>
        </w:rPr>
        <w:t>Data</w:t>
      </w:r>
      <w:r>
        <w:rPr>
          <w:spacing w:val="1"/>
        </w:rPr>
        <w:t xml:space="preserve"> </w:t>
      </w:r>
      <w:r>
        <w:rPr>
          <w:spacing w:val="-1"/>
        </w:rPr>
        <w:t>Protection</w:t>
      </w:r>
    </w:p>
    <w:p w14:paraId="7341B068" w14:textId="77777777" w:rsidR="00D75CBC" w:rsidRDefault="00244DC9">
      <w:pPr>
        <w:pStyle w:val="BodyText"/>
        <w:spacing w:before="121"/>
        <w:ind w:left="136" w:right="110" w:firstLine="0"/>
        <w:jc w:val="both"/>
      </w:pPr>
      <w:r>
        <w:t>The</w:t>
      </w:r>
      <w:r>
        <w:rPr>
          <w:spacing w:val="-7"/>
        </w:rPr>
        <w:t xml:space="preserve"> </w:t>
      </w:r>
      <w:r>
        <w:rPr>
          <w:spacing w:val="-1"/>
        </w:rPr>
        <w:t>post</w:t>
      </w:r>
      <w:r>
        <w:rPr>
          <w:spacing w:val="-3"/>
        </w:rPr>
        <w:t xml:space="preserve"> </w:t>
      </w:r>
      <w:r>
        <w:rPr>
          <w:spacing w:val="-1"/>
        </w:rPr>
        <w:t>holder</w:t>
      </w:r>
      <w:r>
        <w:rPr>
          <w:spacing w:val="-8"/>
        </w:rPr>
        <w:t xml:space="preserve"> </w:t>
      </w:r>
      <w:r>
        <w:rPr>
          <w:spacing w:val="-1"/>
        </w:rPr>
        <w:t>must</w:t>
      </w:r>
      <w:r>
        <w:rPr>
          <w:spacing w:val="-3"/>
        </w:rPr>
        <w:t xml:space="preserve"> </w:t>
      </w:r>
      <w:r>
        <w:rPr>
          <w:spacing w:val="-2"/>
        </w:rPr>
        <w:t>at</w:t>
      </w:r>
      <w:r>
        <w:rPr>
          <w:spacing w:val="-8"/>
        </w:rPr>
        <w:t xml:space="preserve"> </w:t>
      </w:r>
      <w:r>
        <w:rPr>
          <w:spacing w:val="-1"/>
        </w:rPr>
        <w:t>all</w:t>
      </w:r>
      <w:r>
        <w:rPr>
          <w:spacing w:val="-5"/>
        </w:rPr>
        <w:t xml:space="preserve"> </w:t>
      </w:r>
      <w:r>
        <w:rPr>
          <w:spacing w:val="-1"/>
        </w:rPr>
        <w:t>times</w:t>
      </w:r>
      <w:r>
        <w:rPr>
          <w:spacing w:val="-7"/>
        </w:rPr>
        <w:t xml:space="preserve"> </w:t>
      </w:r>
      <w:r>
        <w:rPr>
          <w:spacing w:val="-1"/>
        </w:rPr>
        <w:t>respect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confidentiality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information</w:t>
      </w:r>
      <w:r>
        <w:rPr>
          <w:spacing w:val="-5"/>
        </w:rPr>
        <w:t xml:space="preserve"> </w:t>
      </w:r>
      <w:r>
        <w:rPr>
          <w:spacing w:val="-2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line</w:t>
      </w:r>
      <w:r>
        <w:rPr>
          <w:spacing w:val="-5"/>
        </w:rPr>
        <w:t xml:space="preserve"> </w:t>
      </w:r>
      <w:r>
        <w:rPr>
          <w:spacing w:val="-2"/>
        </w:rPr>
        <w:t>with</w:t>
      </w:r>
      <w:r>
        <w:rPr>
          <w:spacing w:val="-4"/>
        </w:rPr>
        <w:t xml:space="preserve"> </w:t>
      </w:r>
      <w:r>
        <w:rPr>
          <w:spacing w:val="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requirements</w:t>
      </w:r>
      <w:r>
        <w:rPr>
          <w:spacing w:val="-3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rPr>
          <w:rFonts w:cs="Arial"/>
          <w:spacing w:val="-1"/>
        </w:rPr>
        <w:t>Data</w:t>
      </w:r>
      <w:r>
        <w:rPr>
          <w:rFonts w:cs="Arial"/>
          <w:spacing w:val="6"/>
        </w:rPr>
        <w:t xml:space="preserve"> </w:t>
      </w:r>
      <w:r>
        <w:rPr>
          <w:rFonts w:cs="Arial"/>
          <w:spacing w:val="-1"/>
        </w:rPr>
        <w:t>Protection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Act</w:t>
      </w:r>
      <w:r>
        <w:rPr>
          <w:rFonts w:cs="Arial"/>
          <w:spacing w:val="4"/>
        </w:rPr>
        <w:t xml:space="preserve"> </w:t>
      </w:r>
      <w:r>
        <w:rPr>
          <w:rFonts w:cs="Arial"/>
          <w:spacing w:val="-1"/>
        </w:rPr>
        <w:t>and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5"/>
        </w:rPr>
        <w:t xml:space="preserve"> </w:t>
      </w:r>
      <w:r>
        <w:rPr>
          <w:rFonts w:cs="Arial"/>
          <w:spacing w:val="-1"/>
        </w:rPr>
        <w:t>company’s</w:t>
      </w:r>
      <w:r>
        <w:rPr>
          <w:rFonts w:cs="Arial"/>
          <w:spacing w:val="5"/>
        </w:rPr>
        <w:t xml:space="preserve"> </w:t>
      </w:r>
      <w:r>
        <w:rPr>
          <w:rFonts w:cs="Arial"/>
          <w:spacing w:val="-1"/>
        </w:rPr>
        <w:t>ISO27001</w:t>
      </w:r>
      <w:r>
        <w:rPr>
          <w:rFonts w:cs="Arial"/>
          <w:spacing w:val="5"/>
        </w:rPr>
        <w:t xml:space="preserve"> </w:t>
      </w:r>
      <w:r>
        <w:rPr>
          <w:rFonts w:cs="Arial"/>
          <w:spacing w:val="-1"/>
        </w:rPr>
        <w:t>accreditation.</w:t>
      </w:r>
      <w:r>
        <w:rPr>
          <w:rFonts w:cs="Arial"/>
          <w:spacing w:val="7"/>
        </w:rPr>
        <w:t xml:space="preserve"> </w:t>
      </w:r>
      <w:r>
        <w:rPr>
          <w:spacing w:val="-1"/>
        </w:rPr>
        <w:t>This</w:t>
      </w:r>
      <w:r>
        <w:rPr>
          <w:spacing w:val="3"/>
        </w:rPr>
        <w:t xml:space="preserve"> </w:t>
      </w:r>
      <w:r>
        <w:rPr>
          <w:spacing w:val="-1"/>
        </w:rPr>
        <w:t>includes,</w:t>
      </w:r>
      <w:r>
        <w:rPr>
          <w:spacing w:val="6"/>
        </w:rPr>
        <w:t xml:space="preserve"> </w:t>
      </w:r>
      <w:r>
        <w:rPr>
          <w:spacing w:val="-2"/>
        </w:rPr>
        <w:t>if</w:t>
      </w:r>
      <w:r>
        <w:rPr>
          <w:spacing w:val="6"/>
        </w:rPr>
        <w:t xml:space="preserve"> </w:t>
      </w:r>
      <w:r>
        <w:rPr>
          <w:spacing w:val="-1"/>
        </w:rPr>
        <w:t>required</w:t>
      </w:r>
      <w:r>
        <w:rPr>
          <w:spacing w:val="3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do</w:t>
      </w:r>
      <w:r>
        <w:rPr>
          <w:spacing w:val="2"/>
        </w:rPr>
        <w:t xml:space="preserve"> </w:t>
      </w:r>
      <w:r>
        <w:rPr>
          <w:spacing w:val="-1"/>
        </w:rPr>
        <w:t>so,</w:t>
      </w:r>
      <w:r>
        <w:rPr>
          <w:spacing w:val="6"/>
        </w:rPr>
        <w:t xml:space="preserve"> </w:t>
      </w:r>
      <w:r>
        <w:rPr>
          <w:spacing w:val="-1"/>
        </w:rPr>
        <w:t>obtain,</w:t>
      </w:r>
      <w:r>
        <w:rPr>
          <w:spacing w:val="63"/>
        </w:rPr>
        <w:t xml:space="preserve"> </w:t>
      </w:r>
      <w:r>
        <w:t>process</w:t>
      </w:r>
      <w:r>
        <w:rPr>
          <w:spacing w:val="-9"/>
        </w:rPr>
        <w:t xml:space="preserve"> </w:t>
      </w:r>
      <w:r>
        <w:rPr>
          <w:spacing w:val="-1"/>
        </w:rPr>
        <w:t>and/or</w:t>
      </w:r>
      <w:r>
        <w:rPr>
          <w:spacing w:val="-8"/>
        </w:rPr>
        <w:t xml:space="preserve"> </w:t>
      </w:r>
      <w:r>
        <w:t>use</w:t>
      </w:r>
      <w:r>
        <w:rPr>
          <w:spacing w:val="-12"/>
        </w:rPr>
        <w:t xml:space="preserve"> </w:t>
      </w:r>
      <w:r>
        <w:rPr>
          <w:spacing w:val="-1"/>
        </w:rPr>
        <w:t>information</w:t>
      </w:r>
      <w:r>
        <w:rPr>
          <w:spacing w:val="-9"/>
        </w:rPr>
        <w:t xml:space="preserve"> </w:t>
      </w:r>
      <w:r>
        <w:rPr>
          <w:spacing w:val="-1"/>
        </w:rPr>
        <w:t>held</w:t>
      </w:r>
      <w:r>
        <w:rPr>
          <w:spacing w:val="-9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1"/>
        </w:rPr>
        <w:t>computer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-9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fair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rPr>
          <w:spacing w:val="-1"/>
        </w:rPr>
        <w:t>lawful</w:t>
      </w:r>
      <w:r>
        <w:rPr>
          <w:spacing w:val="-10"/>
        </w:rPr>
        <w:t xml:space="preserve"> </w:t>
      </w:r>
      <w:r>
        <w:rPr>
          <w:spacing w:val="-1"/>
        </w:rPr>
        <w:t>way,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rPr>
          <w:spacing w:val="-1"/>
        </w:rPr>
        <w:t>hold</w:t>
      </w:r>
      <w:r>
        <w:rPr>
          <w:spacing w:val="-9"/>
        </w:rPr>
        <w:t xml:space="preserve"> </w:t>
      </w:r>
      <w:r>
        <w:rPr>
          <w:spacing w:val="-1"/>
        </w:rPr>
        <w:t>data</w:t>
      </w:r>
      <w:r>
        <w:rPr>
          <w:spacing w:val="-9"/>
        </w:rPr>
        <w:t xml:space="preserve"> </w:t>
      </w:r>
      <w:r>
        <w:rPr>
          <w:spacing w:val="-1"/>
        </w:rPr>
        <w:t>only</w:t>
      </w:r>
      <w:r>
        <w:rPr>
          <w:spacing w:val="-11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rPr>
          <w:spacing w:val="-1"/>
        </w:rPr>
        <w:t>specified</w:t>
      </w:r>
      <w:r>
        <w:rPr>
          <w:spacing w:val="49"/>
        </w:rPr>
        <w:t xml:space="preserve"> </w:t>
      </w:r>
      <w:r>
        <w:rPr>
          <w:spacing w:val="-1"/>
        </w:rPr>
        <w:t>registered</w:t>
      </w:r>
      <w:r>
        <w:rPr>
          <w:spacing w:val="-2"/>
        </w:rPr>
        <w:t xml:space="preserve"> </w:t>
      </w:r>
      <w:r>
        <w:rPr>
          <w:spacing w:val="-1"/>
        </w:rPr>
        <w:t>purposes</w:t>
      </w:r>
      <w:r>
        <w:t xml:space="preserve"> and</w:t>
      </w:r>
      <w:r>
        <w:rPr>
          <w:spacing w:val="-4"/>
        </w:rPr>
        <w:t xml:space="preserve"> </w:t>
      </w:r>
      <w:r>
        <w:t>to use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disclose</w:t>
      </w:r>
      <w:r>
        <w:t xml:space="preserve"> </w:t>
      </w:r>
      <w:r>
        <w:rPr>
          <w:spacing w:val="-1"/>
        </w:rPr>
        <w:t>data</w:t>
      </w:r>
      <w:r>
        <w:t xml:space="preserve"> </w:t>
      </w:r>
      <w:r>
        <w:rPr>
          <w:spacing w:val="-2"/>
        </w:rPr>
        <w:t xml:space="preserve">only </w:t>
      </w:r>
      <w:r>
        <w:t xml:space="preserve">to </w:t>
      </w:r>
      <w:r>
        <w:rPr>
          <w:spacing w:val="-1"/>
        </w:rPr>
        <w:t>authorised</w:t>
      </w:r>
      <w:r>
        <w:rPr>
          <w:spacing w:val="-2"/>
        </w:rPr>
        <w:t xml:space="preserve"> </w:t>
      </w:r>
      <w:r>
        <w:rPr>
          <w:spacing w:val="-1"/>
        </w:rPr>
        <w:t>persons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organisations</w:t>
      </w:r>
      <w:r>
        <w:rPr>
          <w:spacing w:val="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instructed.</w:t>
      </w:r>
    </w:p>
    <w:p w14:paraId="3A197F8A" w14:textId="77777777" w:rsidR="00D75CBC" w:rsidRDefault="00D75CBC">
      <w:pPr>
        <w:rPr>
          <w:rFonts w:ascii="Arial" w:eastAsia="Arial" w:hAnsi="Arial" w:cs="Arial"/>
        </w:rPr>
      </w:pPr>
    </w:p>
    <w:p w14:paraId="7F3EB16A" w14:textId="77777777" w:rsidR="00D75CBC" w:rsidRDefault="00D75CBC">
      <w:pPr>
        <w:spacing w:before="2"/>
        <w:rPr>
          <w:rFonts w:ascii="Arial" w:eastAsia="Arial" w:hAnsi="Arial" w:cs="Arial"/>
        </w:rPr>
      </w:pPr>
    </w:p>
    <w:p w14:paraId="23291902" w14:textId="77777777" w:rsidR="00D75CBC" w:rsidRDefault="00244DC9">
      <w:pPr>
        <w:pStyle w:val="BodyText"/>
        <w:numPr>
          <w:ilvl w:val="0"/>
          <w:numId w:val="9"/>
        </w:numPr>
        <w:tabs>
          <w:tab w:val="left" w:pos="858"/>
        </w:tabs>
        <w:ind w:right="119"/>
      </w:pPr>
      <w:r>
        <w:rPr>
          <w:spacing w:val="-1"/>
        </w:rPr>
        <w:t>This</w:t>
      </w:r>
      <w:r>
        <w:rPr>
          <w:spacing w:val="17"/>
        </w:rPr>
        <w:t xml:space="preserve"> </w:t>
      </w:r>
      <w:r>
        <w:rPr>
          <w:spacing w:val="-1"/>
        </w:rPr>
        <w:t>list</w:t>
      </w:r>
      <w:r>
        <w:rPr>
          <w:spacing w:val="19"/>
        </w:rPr>
        <w:t xml:space="preserve"> </w:t>
      </w:r>
      <w:r>
        <w:rPr>
          <w:spacing w:val="-2"/>
        </w:rPr>
        <w:t>of</w:t>
      </w:r>
      <w:r>
        <w:rPr>
          <w:spacing w:val="21"/>
        </w:rPr>
        <w:t xml:space="preserve"> </w:t>
      </w:r>
      <w:r>
        <w:rPr>
          <w:spacing w:val="-1"/>
        </w:rPr>
        <w:t>duties</w:t>
      </w:r>
      <w:r>
        <w:rPr>
          <w:spacing w:val="17"/>
        </w:rPr>
        <w:t xml:space="preserve"> </w:t>
      </w:r>
      <w:r>
        <w:rPr>
          <w:spacing w:val="-1"/>
        </w:rPr>
        <w:t>and</w:t>
      </w:r>
      <w:r>
        <w:rPr>
          <w:spacing w:val="17"/>
        </w:rPr>
        <w:t xml:space="preserve"> </w:t>
      </w:r>
      <w:r>
        <w:rPr>
          <w:spacing w:val="-1"/>
        </w:rPr>
        <w:t>responsibilities</w:t>
      </w:r>
      <w:r>
        <w:rPr>
          <w:spacing w:val="19"/>
        </w:rPr>
        <w:t xml:space="preserve"> </w:t>
      </w:r>
      <w:r>
        <w:rPr>
          <w:spacing w:val="-1"/>
        </w:rPr>
        <w:t>is</w:t>
      </w:r>
      <w:r>
        <w:rPr>
          <w:spacing w:val="20"/>
        </w:rPr>
        <w:t xml:space="preserve"> </w:t>
      </w:r>
      <w:r>
        <w:t>by</w:t>
      </w:r>
      <w:r>
        <w:rPr>
          <w:spacing w:val="17"/>
        </w:rPr>
        <w:t xml:space="preserve"> </w:t>
      </w:r>
      <w:r>
        <w:rPr>
          <w:spacing w:val="-2"/>
        </w:rPr>
        <w:t>not</w:t>
      </w:r>
      <w:r>
        <w:rPr>
          <w:spacing w:val="19"/>
        </w:rPr>
        <w:t xml:space="preserve"> </w:t>
      </w:r>
      <w:r>
        <w:rPr>
          <w:spacing w:val="-1"/>
        </w:rPr>
        <w:t>exhaustive</w:t>
      </w:r>
      <w:r>
        <w:rPr>
          <w:spacing w:val="19"/>
        </w:rPr>
        <w:t xml:space="preserve"> </w:t>
      </w:r>
      <w:r>
        <w:rPr>
          <w:spacing w:val="-1"/>
        </w:rPr>
        <w:t>and</w:t>
      </w:r>
      <w:r>
        <w:rPr>
          <w:spacing w:val="19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post</w:t>
      </w:r>
      <w:r>
        <w:rPr>
          <w:spacing w:val="16"/>
        </w:rPr>
        <w:t xml:space="preserve"> </w:t>
      </w:r>
      <w:r>
        <w:rPr>
          <w:spacing w:val="-1"/>
        </w:rPr>
        <w:t>holder</w:t>
      </w:r>
      <w:r>
        <w:rPr>
          <w:spacing w:val="18"/>
        </w:rPr>
        <w:t xml:space="preserve"> </w:t>
      </w:r>
      <w:r>
        <w:t>may</w:t>
      </w:r>
      <w:r>
        <w:rPr>
          <w:spacing w:val="17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rPr>
          <w:spacing w:val="-1"/>
        </w:rPr>
        <w:t>required</w:t>
      </w:r>
      <w:r>
        <w:rPr>
          <w:spacing w:val="14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rPr>
          <w:spacing w:val="-1"/>
        </w:rPr>
        <w:t>undertake</w:t>
      </w:r>
      <w:r>
        <w:rPr>
          <w:spacing w:val="-2"/>
        </w:rPr>
        <w:t xml:space="preserve"> </w:t>
      </w:r>
      <w:r>
        <w:rPr>
          <w:spacing w:val="-1"/>
        </w:rPr>
        <w:t>other relevant and</w:t>
      </w:r>
      <w:r>
        <w:t xml:space="preserve"> </w:t>
      </w:r>
      <w:r>
        <w:rPr>
          <w:spacing w:val="-1"/>
        </w:rPr>
        <w:t>appropriate</w:t>
      </w:r>
      <w:r>
        <w:rPr>
          <w:spacing w:val="1"/>
        </w:rPr>
        <w:t xml:space="preserve"> </w:t>
      </w:r>
      <w:r>
        <w:rPr>
          <w:spacing w:val="-1"/>
        </w:rPr>
        <w:t>duties</w:t>
      </w:r>
      <w:r>
        <w:t xml:space="preserve"> </w:t>
      </w:r>
      <w:r>
        <w:rPr>
          <w:spacing w:val="-2"/>
        </w:rPr>
        <w:t>as</w:t>
      </w:r>
      <w:r>
        <w:rPr>
          <w:spacing w:val="3"/>
        </w:rPr>
        <w:t xml:space="preserve"> </w:t>
      </w:r>
      <w:r>
        <w:rPr>
          <w:spacing w:val="-1"/>
        </w:rPr>
        <w:t>reasonably</w:t>
      </w:r>
      <w:r>
        <w:rPr>
          <w:spacing w:val="-2"/>
        </w:rPr>
        <w:t xml:space="preserve"> </w:t>
      </w:r>
      <w:r>
        <w:rPr>
          <w:spacing w:val="-1"/>
        </w:rPr>
        <w:t>required.</w:t>
      </w:r>
    </w:p>
    <w:p w14:paraId="7AB131F9" w14:textId="77777777" w:rsidR="00D75CBC" w:rsidRDefault="00D75CBC">
      <w:pPr>
        <w:rPr>
          <w:rFonts w:ascii="Arial" w:eastAsia="Arial" w:hAnsi="Arial" w:cs="Arial"/>
        </w:rPr>
      </w:pPr>
    </w:p>
    <w:p w14:paraId="7AD70BE6" w14:textId="77777777" w:rsidR="00D75CBC" w:rsidRDefault="00244DC9">
      <w:pPr>
        <w:pStyle w:val="BodyText"/>
        <w:numPr>
          <w:ilvl w:val="0"/>
          <w:numId w:val="9"/>
        </w:numPr>
        <w:tabs>
          <w:tab w:val="left" w:pos="858"/>
        </w:tabs>
      </w:pPr>
      <w:r>
        <w:rPr>
          <w:spacing w:val="-1"/>
        </w:rPr>
        <w:t>This</w:t>
      </w:r>
      <w:r>
        <w:rPr>
          <w:spacing w:val="-2"/>
        </w:rPr>
        <w:t xml:space="preserve"> </w:t>
      </w:r>
      <w:r>
        <w:t>job</w:t>
      </w:r>
      <w:r>
        <w:rPr>
          <w:spacing w:val="-2"/>
        </w:rPr>
        <w:t xml:space="preserve"> </w:t>
      </w:r>
      <w:r>
        <w:rPr>
          <w:spacing w:val="-1"/>
        </w:rPr>
        <w:t>description</w:t>
      </w:r>
      <w: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 xml:space="preserve">subject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regular review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appropriate modification.</w:t>
      </w:r>
    </w:p>
    <w:p w14:paraId="26F06CDE" w14:textId="77777777" w:rsidR="00D75CBC" w:rsidRDefault="00D75CBC">
      <w:pPr>
        <w:rPr>
          <w:rFonts w:ascii="Arial" w:eastAsia="Arial" w:hAnsi="Arial" w:cs="Arial"/>
        </w:rPr>
      </w:pPr>
    </w:p>
    <w:p w14:paraId="708D534B" w14:textId="77777777" w:rsidR="00D75CBC" w:rsidRDefault="00D75CBC">
      <w:pPr>
        <w:rPr>
          <w:rFonts w:ascii="Arial" w:eastAsia="Arial" w:hAnsi="Arial" w:cs="Arial"/>
        </w:rPr>
      </w:pPr>
    </w:p>
    <w:p w14:paraId="78C14B7F" w14:textId="77777777" w:rsidR="00D75CBC" w:rsidRDefault="00D75CBC">
      <w:pPr>
        <w:rPr>
          <w:rFonts w:ascii="Arial" w:eastAsia="Arial" w:hAnsi="Arial" w:cs="Arial"/>
        </w:rPr>
      </w:pPr>
    </w:p>
    <w:p w14:paraId="2A7A2CAB" w14:textId="77777777" w:rsidR="00D75CBC" w:rsidRDefault="00D75CBC">
      <w:pPr>
        <w:rPr>
          <w:rFonts w:ascii="Arial" w:eastAsia="Arial" w:hAnsi="Arial" w:cs="Arial"/>
        </w:rPr>
      </w:pPr>
    </w:p>
    <w:p w14:paraId="2C105465" w14:textId="77777777" w:rsidR="00D75CBC" w:rsidRDefault="00D75CBC">
      <w:pPr>
        <w:spacing w:before="7"/>
        <w:rPr>
          <w:rFonts w:ascii="Arial" w:eastAsia="Arial" w:hAnsi="Arial" w:cs="Arial"/>
          <w:sz w:val="18"/>
          <w:szCs w:val="18"/>
        </w:rPr>
      </w:pPr>
    </w:p>
    <w:p w14:paraId="098269FB" w14:textId="77777777" w:rsidR="00D75CBC" w:rsidRDefault="00244DC9">
      <w:pPr>
        <w:pStyle w:val="BodyText"/>
        <w:ind w:left="136" w:firstLine="0"/>
        <w:jc w:val="both"/>
      </w:pPr>
      <w:r>
        <w:t>I</w:t>
      </w:r>
      <w:r>
        <w:rPr>
          <w:spacing w:val="2"/>
        </w:rPr>
        <w:t xml:space="preserve"> </w:t>
      </w:r>
      <w:r>
        <w:rPr>
          <w:spacing w:val="-1"/>
        </w:rPr>
        <w:t xml:space="preserve">confirm </w:t>
      </w:r>
      <w:r>
        <w:t>I</w:t>
      </w:r>
      <w:r>
        <w:rPr>
          <w:spacing w:val="2"/>
        </w:rPr>
        <w:t xml:space="preserve"> </w:t>
      </w:r>
      <w:r>
        <w:rPr>
          <w:spacing w:val="-1"/>
        </w:rPr>
        <w:t>have</w:t>
      </w:r>
      <w:r>
        <w:t xml:space="preserve"> read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understand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t>Job</w:t>
      </w:r>
      <w:r>
        <w:rPr>
          <w:spacing w:val="-2"/>
        </w:rPr>
        <w:t xml:space="preserve"> </w:t>
      </w:r>
      <w:r>
        <w:rPr>
          <w:spacing w:val="-1"/>
        </w:rPr>
        <w:t>Description</w:t>
      </w:r>
    </w:p>
    <w:p w14:paraId="6B287A01" w14:textId="77777777" w:rsidR="00D75CBC" w:rsidRDefault="00D75CBC">
      <w:pPr>
        <w:rPr>
          <w:rFonts w:ascii="Arial" w:eastAsia="Arial" w:hAnsi="Arial" w:cs="Arial"/>
        </w:rPr>
      </w:pPr>
    </w:p>
    <w:p w14:paraId="0ADD5E92" w14:textId="77777777" w:rsidR="00D75CBC" w:rsidRDefault="00D75CBC">
      <w:pPr>
        <w:rPr>
          <w:rFonts w:ascii="Arial" w:eastAsia="Arial" w:hAnsi="Arial" w:cs="Arial"/>
        </w:rPr>
      </w:pPr>
    </w:p>
    <w:p w14:paraId="6981B139" w14:textId="77777777" w:rsidR="00D75CBC" w:rsidRDefault="00D75CBC">
      <w:pPr>
        <w:spacing w:before="9"/>
        <w:rPr>
          <w:rFonts w:ascii="Arial" w:eastAsia="Arial" w:hAnsi="Arial" w:cs="Arial"/>
          <w:sz w:val="28"/>
          <w:szCs w:val="28"/>
        </w:rPr>
      </w:pPr>
    </w:p>
    <w:p w14:paraId="2F78BBAA" w14:textId="77777777" w:rsidR="00D75CBC" w:rsidRDefault="00244DC9">
      <w:pPr>
        <w:pStyle w:val="Heading2"/>
        <w:ind w:left="136"/>
        <w:jc w:val="both"/>
        <w:rPr>
          <w:b w:val="0"/>
          <w:bCs w:val="0"/>
        </w:rPr>
      </w:pPr>
      <w:r>
        <w:rPr>
          <w:spacing w:val="-1"/>
        </w:rPr>
        <w:t>Name</w:t>
      </w:r>
      <w:r>
        <w:t xml:space="preserve"> of</w:t>
      </w:r>
      <w:r>
        <w:rPr>
          <w:spacing w:val="-1"/>
        </w:rPr>
        <w:t xml:space="preserve"> postholder</w:t>
      </w:r>
    </w:p>
    <w:p w14:paraId="45C42812" w14:textId="77777777" w:rsidR="00D75CBC" w:rsidRDefault="00D75CBC">
      <w:pPr>
        <w:spacing w:before="8"/>
        <w:rPr>
          <w:rFonts w:ascii="Arial" w:eastAsia="Arial" w:hAnsi="Arial" w:cs="Arial"/>
          <w:b/>
          <w:bCs/>
          <w:sz w:val="10"/>
          <w:szCs w:val="10"/>
        </w:rPr>
      </w:pPr>
    </w:p>
    <w:p w14:paraId="1142270A" w14:textId="5673D8AB" w:rsidR="00D75CBC" w:rsidRDefault="001607A2">
      <w:pPr>
        <w:spacing w:line="20" w:lineRule="atLeast"/>
        <w:ind w:left="13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0ABEDD26" wp14:editId="0711F1BF">
                <wp:extent cx="6633845" cy="7620"/>
                <wp:effectExtent l="6985" t="7620" r="7620" b="3810"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3845" cy="7620"/>
                          <a:chOff x="0" y="0"/>
                          <a:chExt cx="10447" cy="12"/>
                        </a:xfrm>
                      </wpg:grpSpPr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435" cy="2"/>
                            <a:chOff x="6" y="6"/>
                            <a:chExt cx="10435" cy="2"/>
                          </a:xfrm>
                        </wpg:grpSpPr>
                        <wps:wsp>
                          <wps:cNvPr id="13" name="Freeform 1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43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435"/>
                                <a:gd name="T2" fmla="+- 0 10441 6"/>
                                <a:gd name="T3" fmla="*/ T2 w 104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35">
                                  <a:moveTo>
                                    <a:pt x="0" y="0"/>
                                  </a:moveTo>
                                  <a:lnTo>
                                    <a:pt x="1043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32F5199" id="Group 8" o:spid="_x0000_s1026" style="width:522.35pt;height:.6pt;mso-position-horizontal-relative:char;mso-position-vertical-relative:line" coordsize="1044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">
                <v:group id="Group 9" o:spid="_x0000_s1027" style="position:absolute;left:6;top:6;width:10435;height:2" coordorigin="6,6" coordsize="104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0" o:spid="_x0000_s1028" style="position:absolute;left:6;top:6;width:10435;height:2;visibility:visible;mso-wrap-style:square;v-text-anchor:top" coordsize="104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" path="m,l10435,e" filled="f" strokeweight=".58pt">
                    <v:path arrowok="t" o:connecttype="custom" o:connectlocs="0,0;10435,0" o:connectangles="0,0"/>
                  </v:shape>
                </v:group>
                <w10:anchorlock/>
              </v:group>
            </w:pict>
          </mc:Fallback>
        </mc:AlternateContent>
      </w:r>
    </w:p>
    <w:p w14:paraId="31E05EB6" w14:textId="77777777" w:rsidR="00D75CBC" w:rsidRDefault="00D75CBC">
      <w:pPr>
        <w:rPr>
          <w:rFonts w:ascii="Arial" w:eastAsia="Arial" w:hAnsi="Arial" w:cs="Arial"/>
          <w:b/>
          <w:bCs/>
        </w:rPr>
      </w:pPr>
    </w:p>
    <w:p w14:paraId="079E28D0" w14:textId="77777777" w:rsidR="00D75CBC" w:rsidRDefault="00D75CBC">
      <w:pPr>
        <w:spacing w:before="6"/>
        <w:rPr>
          <w:rFonts w:ascii="Arial" w:eastAsia="Arial" w:hAnsi="Arial" w:cs="Arial"/>
          <w:b/>
          <w:bCs/>
          <w:sz w:val="17"/>
          <w:szCs w:val="17"/>
        </w:rPr>
      </w:pPr>
    </w:p>
    <w:p w14:paraId="59906BFB" w14:textId="77777777" w:rsidR="00D75CBC" w:rsidRDefault="00244DC9">
      <w:pPr>
        <w:ind w:left="136"/>
        <w:jc w:val="both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Signature</w:t>
      </w:r>
    </w:p>
    <w:p w14:paraId="148B73C6" w14:textId="77777777" w:rsidR="00D75CBC" w:rsidRDefault="00D75CBC">
      <w:pPr>
        <w:spacing w:before="10"/>
        <w:rPr>
          <w:rFonts w:ascii="Arial" w:eastAsia="Arial" w:hAnsi="Arial" w:cs="Arial"/>
          <w:b/>
          <w:bCs/>
          <w:sz w:val="10"/>
          <w:szCs w:val="10"/>
        </w:rPr>
      </w:pPr>
    </w:p>
    <w:p w14:paraId="44E52282" w14:textId="57B0C3B8" w:rsidR="00D75CBC" w:rsidRDefault="001607A2">
      <w:pPr>
        <w:spacing w:line="20" w:lineRule="atLeast"/>
        <w:ind w:left="13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6A46F51E" wp14:editId="480089BC">
                <wp:extent cx="6633845" cy="7620"/>
                <wp:effectExtent l="6985" t="2540" r="7620" b="8890"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3845" cy="7620"/>
                          <a:chOff x="0" y="0"/>
                          <a:chExt cx="10447" cy="12"/>
                        </a:xfrm>
                      </wpg:grpSpPr>
                      <wpg:grpSp>
                        <wpg:cNvPr id="9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435" cy="2"/>
                            <a:chOff x="6" y="6"/>
                            <a:chExt cx="10435" cy="2"/>
                          </a:xfrm>
                        </wpg:grpSpPr>
                        <wps:wsp>
                          <wps:cNvPr id="10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43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435"/>
                                <a:gd name="T2" fmla="+- 0 10441 6"/>
                                <a:gd name="T3" fmla="*/ T2 w 104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35">
                                  <a:moveTo>
                                    <a:pt x="0" y="0"/>
                                  </a:moveTo>
                                  <a:lnTo>
                                    <a:pt x="10435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F031475" id="Group 5" o:spid="_x0000_s1026" style="width:522.35pt;height:.6pt;mso-position-horizontal-relative:char;mso-position-vertical-relative:line" coordsize="1044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">
                <v:group id="Group 6" o:spid="_x0000_s1027" style="position:absolute;left:6;top:6;width:10435;height:2" coordorigin="6,6" coordsize="104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7" o:spid="_x0000_s1028" style="position:absolute;left:6;top:6;width:10435;height:2;visibility:visible;mso-wrap-style:square;v-text-anchor:top" coordsize="104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" path="m,l10435,e" filled="f" strokeweight=".20464mm">
                    <v:path arrowok="t" o:connecttype="custom" o:connectlocs="0,0;10435,0" o:connectangles="0,0"/>
                  </v:shape>
                </v:group>
                <w10:anchorlock/>
              </v:group>
            </w:pict>
          </mc:Fallback>
        </mc:AlternateContent>
      </w:r>
    </w:p>
    <w:p w14:paraId="2569BC2E" w14:textId="77777777" w:rsidR="00D75CBC" w:rsidRDefault="00D75CBC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464FA37" w14:textId="77777777" w:rsidR="00D75CBC" w:rsidRDefault="00D75CBC">
      <w:pPr>
        <w:spacing w:before="6"/>
        <w:rPr>
          <w:rFonts w:ascii="Arial" w:eastAsia="Arial" w:hAnsi="Arial" w:cs="Arial"/>
          <w:b/>
          <w:bCs/>
          <w:sz w:val="19"/>
          <w:szCs w:val="19"/>
        </w:rPr>
      </w:pPr>
    </w:p>
    <w:p w14:paraId="10DFF117" w14:textId="77777777" w:rsidR="00D75CBC" w:rsidRDefault="00244DC9">
      <w:pPr>
        <w:ind w:left="136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Date</w:t>
      </w:r>
    </w:p>
    <w:p w14:paraId="7A30C26A" w14:textId="77777777" w:rsidR="00D75CBC" w:rsidRDefault="00D75CBC">
      <w:pPr>
        <w:spacing w:before="10"/>
        <w:rPr>
          <w:rFonts w:ascii="Arial" w:eastAsia="Arial" w:hAnsi="Arial" w:cs="Arial"/>
          <w:b/>
          <w:bCs/>
          <w:sz w:val="10"/>
          <w:szCs w:val="10"/>
        </w:rPr>
      </w:pPr>
    </w:p>
    <w:p w14:paraId="3B9F4C27" w14:textId="6BDA5795" w:rsidR="00D75CBC" w:rsidRDefault="001607A2">
      <w:pPr>
        <w:spacing w:line="20" w:lineRule="atLeast"/>
        <w:ind w:left="11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23EC7006" wp14:editId="267B8642">
                <wp:extent cx="6642735" cy="7620"/>
                <wp:effectExtent l="6985" t="6985" r="8255" b="4445"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2735" cy="7620"/>
                          <a:chOff x="0" y="0"/>
                          <a:chExt cx="10461" cy="12"/>
                        </a:xfrm>
                      </wpg:grpSpPr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450" cy="2"/>
                            <a:chOff x="6" y="6"/>
                            <a:chExt cx="10450" cy="2"/>
                          </a:xfrm>
                        </wpg:grpSpPr>
                        <wps:wsp>
                          <wps:cNvPr id="7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45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450"/>
                                <a:gd name="T2" fmla="+- 0 10455 6"/>
                                <a:gd name="T3" fmla="*/ T2 w 104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50">
                                  <a:moveTo>
                                    <a:pt x="0" y="0"/>
                                  </a:moveTo>
                                  <a:lnTo>
                                    <a:pt x="1044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6EC76C8" id="Group 2" o:spid="_x0000_s1026" style="width:523.05pt;height:.6pt;mso-position-horizontal-relative:char;mso-position-vertical-relative:line" coordsize="1046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">
                <v:group id="Group 3" o:spid="_x0000_s1027" style="position:absolute;left:6;top:6;width:10450;height:2" coordorigin="6,6" coordsize="10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4" o:spid="_x0000_s1028" style="position:absolute;left:6;top:6;width:10450;height:2;visibility:visible;mso-wrap-style:square;v-text-anchor:top" coordsize="10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" path="m,l10449,e" filled="f" strokeweight=".58pt">
                    <v:path arrowok="t" o:connecttype="custom" o:connectlocs="0,0;10449,0" o:connectangles="0,0"/>
                  </v:shape>
                </v:group>
                <w10:anchorlock/>
              </v:group>
            </w:pict>
          </mc:Fallback>
        </mc:AlternateContent>
      </w:r>
    </w:p>
    <w:p w14:paraId="69394085" w14:textId="77777777" w:rsidR="00D75CBC" w:rsidRDefault="00D75CBC">
      <w:pPr>
        <w:spacing w:line="20" w:lineRule="atLeast"/>
        <w:rPr>
          <w:rFonts w:ascii="Arial" w:eastAsia="Arial" w:hAnsi="Arial" w:cs="Arial"/>
          <w:sz w:val="2"/>
          <w:szCs w:val="2"/>
        </w:rPr>
        <w:sectPr w:rsidR="00D75CBC" w:rsidSect="00904C94">
          <w:headerReference w:type="default" r:id="rId8"/>
          <w:footerReference w:type="default" r:id="rId9"/>
          <w:pgSz w:w="11910" w:h="16840"/>
          <w:pgMar w:top="1321" w:right="618" w:bottom="1287" w:left="601" w:header="0" w:footer="533" w:gutter="0"/>
          <w:cols w:space="720"/>
        </w:sectPr>
      </w:pPr>
    </w:p>
    <w:p w14:paraId="546D0BAD" w14:textId="77777777" w:rsidR="00D75CBC" w:rsidRDefault="00244DC9">
      <w:pPr>
        <w:spacing w:before="21"/>
        <w:ind w:left="116"/>
        <w:rPr>
          <w:rFonts w:ascii="Arial" w:eastAsia="Arial" w:hAnsi="Arial" w:cs="Arial"/>
          <w:sz w:val="48"/>
          <w:szCs w:val="48"/>
        </w:rPr>
      </w:pPr>
      <w:r>
        <w:rPr>
          <w:rFonts w:ascii="Arial"/>
          <w:b/>
          <w:color w:val="550960"/>
          <w:spacing w:val="-1"/>
          <w:sz w:val="48"/>
        </w:rPr>
        <w:lastRenderedPageBreak/>
        <w:t>Person</w:t>
      </w:r>
      <w:r>
        <w:rPr>
          <w:rFonts w:ascii="Arial"/>
          <w:b/>
          <w:color w:val="550960"/>
          <w:sz w:val="48"/>
        </w:rPr>
        <w:t xml:space="preserve"> specification</w:t>
      </w:r>
    </w:p>
    <w:p w14:paraId="7665D21F" w14:textId="77777777" w:rsidR="00D75CBC" w:rsidRDefault="00D75CBC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B3AED24" w14:textId="77777777" w:rsidR="00D75CBC" w:rsidRDefault="00D75CBC">
      <w:pPr>
        <w:spacing w:before="3"/>
        <w:rPr>
          <w:rFonts w:ascii="Arial" w:eastAsia="Arial" w:hAnsi="Arial" w:cs="Arial"/>
          <w:b/>
          <w:bCs/>
          <w:sz w:val="15"/>
          <w:szCs w:val="15"/>
        </w:rPr>
      </w:pPr>
    </w:p>
    <w:tbl>
      <w:tblPr>
        <w:tblW w:w="0" w:type="auto"/>
        <w:tblInd w:w="2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1"/>
        <w:gridCol w:w="4067"/>
        <w:gridCol w:w="4229"/>
      </w:tblGrid>
      <w:tr w:rsidR="00D75CBC" w14:paraId="36B09B7D" w14:textId="77777777">
        <w:trPr>
          <w:trHeight w:hRule="exact" w:val="461"/>
        </w:trPr>
        <w:tc>
          <w:tcPr>
            <w:tcW w:w="2031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BEBEBE"/>
          </w:tcPr>
          <w:p w14:paraId="5EA85DE9" w14:textId="77777777" w:rsidR="00D75CBC" w:rsidRDefault="00244DC9">
            <w:pPr>
              <w:pStyle w:val="TableParagraph"/>
              <w:spacing w:before="92"/>
              <w:ind w:left="17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Criteria</w:t>
            </w:r>
          </w:p>
        </w:tc>
        <w:tc>
          <w:tcPr>
            <w:tcW w:w="4067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BEBEBE"/>
          </w:tcPr>
          <w:p w14:paraId="7C2799B2" w14:textId="77777777" w:rsidR="00D75CBC" w:rsidRDefault="00244DC9">
            <w:pPr>
              <w:pStyle w:val="TableParagraph"/>
              <w:spacing w:before="92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Essential</w:t>
            </w:r>
          </w:p>
        </w:tc>
        <w:tc>
          <w:tcPr>
            <w:tcW w:w="4229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BEBEBE"/>
          </w:tcPr>
          <w:p w14:paraId="16402AA4" w14:textId="77777777" w:rsidR="00D75CBC" w:rsidRDefault="00244DC9">
            <w:pPr>
              <w:pStyle w:val="TableParagraph"/>
              <w:spacing w:before="92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Desirable</w:t>
            </w:r>
          </w:p>
        </w:tc>
      </w:tr>
      <w:tr w:rsidR="00D75CBC" w14:paraId="14A2709D" w14:textId="77777777" w:rsidTr="00BD57DC">
        <w:trPr>
          <w:trHeight w:hRule="exact" w:val="1398"/>
        </w:trPr>
        <w:tc>
          <w:tcPr>
            <w:tcW w:w="2031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1ABB3FF9" w14:textId="77777777" w:rsidR="00D75CBC" w:rsidRDefault="00D75CBC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14:paraId="1C91EAC2" w14:textId="77777777" w:rsidR="00D75CBC" w:rsidRDefault="00244DC9">
            <w:pPr>
              <w:pStyle w:val="TableParagraph"/>
              <w:spacing w:before="141"/>
              <w:ind w:left="17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Qualifications</w:t>
            </w:r>
          </w:p>
        </w:tc>
        <w:tc>
          <w:tcPr>
            <w:tcW w:w="4067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383715FD" w14:textId="77777777" w:rsidR="00BD57DC" w:rsidRPr="00BD57DC" w:rsidRDefault="00BD57DC" w:rsidP="00BD57DC">
            <w:pPr>
              <w:pStyle w:val="ListParagraph"/>
              <w:numPr>
                <w:ilvl w:val="0"/>
                <w:numId w:val="6"/>
              </w:numPr>
              <w:tabs>
                <w:tab w:val="left" w:pos="460"/>
              </w:tabs>
              <w:ind w:right="104" w:hanging="34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 xml:space="preserve">GCSE Grade 4 or above in English (or equivalent) </w:t>
            </w:r>
          </w:p>
          <w:p w14:paraId="24E7C9E7" w14:textId="75B24F7B" w:rsidR="00BD57DC" w:rsidRPr="00BD57DC" w:rsidRDefault="00BD57DC" w:rsidP="00BD57DC">
            <w:pPr>
              <w:tabs>
                <w:tab w:val="left" w:pos="460"/>
              </w:tabs>
              <w:ind w:left="114" w:right="104"/>
              <w:rPr>
                <w:rFonts w:ascii="Arial" w:eastAsia="Arial" w:hAnsi="Arial" w:cs="Arial"/>
              </w:rPr>
            </w:pPr>
          </w:p>
        </w:tc>
        <w:tc>
          <w:tcPr>
            <w:tcW w:w="4229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1A1F17D3" w14:textId="6A3A91B0" w:rsidR="00D75CBC" w:rsidRPr="008321BB" w:rsidRDefault="008321BB" w:rsidP="008321BB">
            <w:pPr>
              <w:pStyle w:val="ListParagraph"/>
              <w:numPr>
                <w:ilvl w:val="0"/>
                <w:numId w:val="14"/>
              </w:numPr>
              <w:tabs>
                <w:tab w:val="left" w:pos="823"/>
              </w:tabs>
              <w:spacing w:before="121" w:line="263" w:lineRule="auto"/>
              <w:ind w:right="77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Office a</w:t>
            </w:r>
            <w:r w:rsidR="00B73B11" w:rsidRPr="008321BB">
              <w:rPr>
                <w:rFonts w:ascii="Arial"/>
                <w:spacing w:val="-1"/>
              </w:rPr>
              <w:t>dministration qualification</w:t>
            </w:r>
          </w:p>
          <w:p w14:paraId="6B3969F3" w14:textId="1B32D748" w:rsidR="00B73B11" w:rsidRDefault="00B73B11">
            <w:pPr>
              <w:pStyle w:val="ListParagraph"/>
              <w:numPr>
                <w:ilvl w:val="0"/>
                <w:numId w:val="7"/>
              </w:numPr>
              <w:tabs>
                <w:tab w:val="left" w:pos="823"/>
              </w:tabs>
              <w:spacing w:before="121" w:line="263" w:lineRule="auto"/>
              <w:ind w:right="77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 xml:space="preserve">English </w:t>
            </w:r>
            <w:r>
              <w:rPr>
                <w:rFonts w:ascii="Arial"/>
                <w:spacing w:val="-2"/>
              </w:rPr>
              <w:t>‘</w:t>
            </w:r>
            <w:r>
              <w:rPr>
                <w:rFonts w:ascii="Arial"/>
                <w:spacing w:val="-2"/>
              </w:rPr>
              <w:t>A</w:t>
            </w:r>
            <w:r>
              <w:rPr>
                <w:rFonts w:ascii="Arial"/>
                <w:spacing w:val="-2"/>
              </w:rPr>
              <w:t>’</w:t>
            </w:r>
            <w:r>
              <w:rPr>
                <w:rFonts w:ascii="Arial"/>
                <w:spacing w:val="-2"/>
              </w:rPr>
              <w:t xml:space="preserve"> level </w:t>
            </w:r>
          </w:p>
        </w:tc>
      </w:tr>
      <w:tr w:rsidR="00D75CBC" w14:paraId="1EB15349" w14:textId="77777777" w:rsidTr="00BD57DC">
        <w:trPr>
          <w:trHeight w:hRule="exact" w:val="2140"/>
        </w:trPr>
        <w:tc>
          <w:tcPr>
            <w:tcW w:w="2031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36C6E8B7" w14:textId="77777777" w:rsidR="00D75CBC" w:rsidRDefault="00D75CBC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14:paraId="07DA785F" w14:textId="77777777" w:rsidR="00D75CBC" w:rsidRDefault="00D75CBC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14:paraId="6348775A" w14:textId="77777777" w:rsidR="00D75CBC" w:rsidRDefault="00D75CBC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14:paraId="6E17A34A" w14:textId="77777777" w:rsidR="00D75CBC" w:rsidRDefault="00D75CBC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14:paraId="1BE047CB" w14:textId="77777777" w:rsidR="00D75CBC" w:rsidRDefault="00D75CBC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062EFE9B" w14:textId="77777777" w:rsidR="00D75CBC" w:rsidRDefault="00244DC9">
            <w:pPr>
              <w:pStyle w:val="TableParagraph"/>
              <w:ind w:left="17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Experience</w:t>
            </w:r>
          </w:p>
        </w:tc>
        <w:tc>
          <w:tcPr>
            <w:tcW w:w="4067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6D726140" w14:textId="08351D50" w:rsidR="00472A0F" w:rsidRPr="00AD519C" w:rsidRDefault="00472A0F" w:rsidP="00472A0F">
            <w:pPr>
              <w:pStyle w:val="ListParagraph"/>
              <w:numPr>
                <w:ilvl w:val="0"/>
                <w:numId w:val="6"/>
              </w:numPr>
              <w:tabs>
                <w:tab w:val="left" w:pos="460"/>
              </w:tabs>
              <w:ind w:right="104" w:hanging="34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 xml:space="preserve">Administration in </w:t>
            </w:r>
            <w:r w:rsidR="002E4346">
              <w:rPr>
                <w:rFonts w:ascii="Arial"/>
                <w:spacing w:val="-1"/>
              </w:rPr>
              <w:t>e</w:t>
            </w:r>
            <w:r w:rsidR="00B73B11">
              <w:rPr>
                <w:rFonts w:ascii="Arial"/>
                <w:spacing w:val="-1"/>
              </w:rPr>
              <w:t>g</w:t>
            </w:r>
            <w:r>
              <w:rPr>
                <w:rFonts w:ascii="Arial"/>
                <w:spacing w:val="-1"/>
              </w:rPr>
              <w:t xml:space="preserve"> an office or </w:t>
            </w:r>
            <w:r w:rsidR="002770F0">
              <w:rPr>
                <w:rFonts w:ascii="Arial"/>
                <w:spacing w:val="-1"/>
              </w:rPr>
              <w:t>similar</w:t>
            </w:r>
            <w:r>
              <w:rPr>
                <w:rFonts w:ascii="Arial"/>
                <w:spacing w:val="-1"/>
              </w:rPr>
              <w:t xml:space="preserve"> environment</w:t>
            </w:r>
          </w:p>
          <w:p w14:paraId="53634A99" w14:textId="243244F3" w:rsidR="002E4346" w:rsidRDefault="002E4346" w:rsidP="00472A0F">
            <w:pPr>
              <w:pStyle w:val="ListParagraph"/>
              <w:numPr>
                <w:ilvl w:val="0"/>
                <w:numId w:val="6"/>
              </w:numPr>
              <w:tabs>
                <w:tab w:val="left" w:pos="460"/>
              </w:tabs>
              <w:ind w:right="104" w:hanging="34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Answering the telephone to internal and external stakeholders</w:t>
            </w:r>
          </w:p>
        </w:tc>
        <w:tc>
          <w:tcPr>
            <w:tcW w:w="4229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331BE54" w14:textId="186CDED9" w:rsidR="00D75CBC" w:rsidRPr="008321BB" w:rsidRDefault="00244DC9" w:rsidP="002E4346">
            <w:pPr>
              <w:pStyle w:val="ListParagraph"/>
              <w:numPr>
                <w:ilvl w:val="0"/>
                <w:numId w:val="5"/>
              </w:numPr>
              <w:tabs>
                <w:tab w:val="left" w:pos="460"/>
              </w:tabs>
              <w:spacing w:before="14" w:line="254" w:lineRule="exact"/>
              <w:ind w:right="330"/>
              <w:rPr>
                <w:rFonts w:ascii="Arial" w:hAnsi="Arial" w:cs="Arial"/>
                <w:spacing w:val="-1"/>
              </w:rPr>
            </w:pPr>
            <w:r w:rsidRPr="00472A0F">
              <w:rPr>
                <w:rFonts w:ascii="Arial" w:hAnsi="Arial" w:cs="Arial"/>
                <w:spacing w:val="-1"/>
              </w:rPr>
              <w:t>Experience</w:t>
            </w:r>
            <w:r w:rsidRPr="008321BB">
              <w:rPr>
                <w:rFonts w:ascii="Arial" w:hAnsi="Arial" w:cs="Arial"/>
                <w:spacing w:val="-1"/>
              </w:rPr>
              <w:t xml:space="preserve"> of </w:t>
            </w:r>
            <w:r w:rsidRPr="00472A0F">
              <w:rPr>
                <w:rFonts w:ascii="Arial" w:hAnsi="Arial" w:cs="Arial"/>
                <w:spacing w:val="-1"/>
              </w:rPr>
              <w:t>the</w:t>
            </w:r>
            <w:r w:rsidRPr="008321BB">
              <w:rPr>
                <w:rFonts w:ascii="Arial" w:hAnsi="Arial" w:cs="Arial"/>
                <w:spacing w:val="-1"/>
              </w:rPr>
              <w:t xml:space="preserve"> </w:t>
            </w:r>
            <w:r w:rsidRPr="00472A0F">
              <w:rPr>
                <w:rFonts w:ascii="Arial" w:hAnsi="Arial" w:cs="Arial"/>
                <w:spacing w:val="-1"/>
              </w:rPr>
              <w:t>health</w:t>
            </w:r>
            <w:r w:rsidRPr="008321BB">
              <w:rPr>
                <w:rFonts w:ascii="Arial" w:hAnsi="Arial" w:cs="Arial"/>
                <w:spacing w:val="-1"/>
              </w:rPr>
              <w:t xml:space="preserve"> </w:t>
            </w:r>
            <w:r w:rsidRPr="00472A0F">
              <w:rPr>
                <w:rFonts w:ascii="Arial" w:hAnsi="Arial" w:cs="Arial"/>
                <w:spacing w:val="-1"/>
              </w:rPr>
              <w:t>and</w:t>
            </w:r>
            <w:r w:rsidRPr="008321BB">
              <w:rPr>
                <w:rFonts w:ascii="Arial" w:hAnsi="Arial" w:cs="Arial"/>
                <w:spacing w:val="-1"/>
              </w:rPr>
              <w:t xml:space="preserve"> </w:t>
            </w:r>
            <w:r w:rsidRPr="00472A0F">
              <w:rPr>
                <w:rFonts w:ascii="Arial" w:hAnsi="Arial" w:cs="Arial"/>
                <w:spacing w:val="-1"/>
              </w:rPr>
              <w:t>social</w:t>
            </w:r>
            <w:r w:rsidRPr="008321BB">
              <w:rPr>
                <w:rFonts w:ascii="Arial" w:hAnsi="Arial" w:cs="Arial"/>
                <w:spacing w:val="-1"/>
              </w:rPr>
              <w:t xml:space="preserve"> care </w:t>
            </w:r>
            <w:r w:rsidRPr="00472A0F">
              <w:rPr>
                <w:rFonts w:ascii="Arial" w:hAnsi="Arial" w:cs="Arial"/>
                <w:spacing w:val="-1"/>
              </w:rPr>
              <w:t>sector</w:t>
            </w:r>
          </w:p>
          <w:p w14:paraId="465F61D3" w14:textId="504EBE09" w:rsidR="00D75CBC" w:rsidRPr="002E4346" w:rsidRDefault="00244DC9" w:rsidP="008321BB">
            <w:pPr>
              <w:pStyle w:val="ListParagraph"/>
              <w:numPr>
                <w:ilvl w:val="0"/>
                <w:numId w:val="5"/>
              </w:numPr>
              <w:tabs>
                <w:tab w:val="left" w:pos="460"/>
              </w:tabs>
              <w:spacing w:before="14" w:line="254" w:lineRule="exact"/>
              <w:ind w:right="330"/>
              <w:rPr>
                <w:rFonts w:ascii="Arial" w:hAnsi="Arial" w:cs="Arial"/>
                <w:spacing w:val="-1"/>
              </w:rPr>
            </w:pPr>
            <w:r w:rsidRPr="00472A0F">
              <w:rPr>
                <w:rFonts w:ascii="Arial" w:hAnsi="Arial" w:cs="Arial"/>
                <w:spacing w:val="-1"/>
              </w:rPr>
              <w:t>An</w:t>
            </w:r>
            <w:r w:rsidRPr="008321BB">
              <w:rPr>
                <w:rFonts w:ascii="Arial" w:hAnsi="Arial" w:cs="Arial"/>
                <w:spacing w:val="-1"/>
              </w:rPr>
              <w:t xml:space="preserve"> </w:t>
            </w:r>
            <w:r w:rsidRPr="00472A0F">
              <w:rPr>
                <w:rFonts w:ascii="Arial" w:hAnsi="Arial" w:cs="Arial"/>
                <w:spacing w:val="-1"/>
              </w:rPr>
              <w:t>understanding</w:t>
            </w:r>
            <w:r w:rsidRPr="008321BB">
              <w:rPr>
                <w:rFonts w:ascii="Arial" w:hAnsi="Arial" w:cs="Arial"/>
                <w:spacing w:val="-1"/>
              </w:rPr>
              <w:t xml:space="preserve"> of </w:t>
            </w:r>
            <w:r w:rsidR="00472A0F" w:rsidRPr="008321BB">
              <w:rPr>
                <w:rFonts w:ascii="Arial" w:hAnsi="Arial" w:cs="Arial"/>
                <w:spacing w:val="-1"/>
              </w:rPr>
              <w:t xml:space="preserve">administration, </w:t>
            </w:r>
            <w:r w:rsidR="002770F0">
              <w:rPr>
                <w:rFonts w:ascii="Arial" w:hAnsi="Arial" w:cs="Arial"/>
                <w:spacing w:val="-1"/>
              </w:rPr>
              <w:t xml:space="preserve">communications or </w:t>
            </w:r>
            <w:r w:rsidRPr="00472A0F">
              <w:rPr>
                <w:rFonts w:ascii="Arial" w:hAnsi="Arial" w:cs="Arial"/>
                <w:spacing w:val="-1"/>
              </w:rPr>
              <w:t>marketing</w:t>
            </w:r>
          </w:p>
          <w:p w14:paraId="37D44829" w14:textId="474E49A8" w:rsidR="002E4346" w:rsidRDefault="002E4346" w:rsidP="002E4346">
            <w:pPr>
              <w:pStyle w:val="ListParagraph"/>
              <w:numPr>
                <w:ilvl w:val="0"/>
                <w:numId w:val="5"/>
              </w:numPr>
              <w:tabs>
                <w:tab w:val="left" w:pos="460"/>
              </w:tabs>
              <w:spacing w:before="14" w:line="254" w:lineRule="exact"/>
              <w:ind w:right="330"/>
              <w:rPr>
                <w:rFonts w:ascii="Arial" w:hAnsi="Arial" w:cs="Arial"/>
                <w:spacing w:val="-1"/>
              </w:rPr>
            </w:pPr>
            <w:r w:rsidRPr="008321BB">
              <w:rPr>
                <w:rFonts w:ascii="Arial" w:hAnsi="Arial" w:cs="Arial"/>
                <w:spacing w:val="-1"/>
              </w:rPr>
              <w:t xml:space="preserve">Experience in a communications role </w:t>
            </w:r>
          </w:p>
          <w:p w14:paraId="59C65822" w14:textId="1520B446" w:rsidR="002E4346" w:rsidRPr="008321BB" w:rsidRDefault="002E4346" w:rsidP="008321BB">
            <w:pPr>
              <w:pStyle w:val="ListParagraph"/>
              <w:numPr>
                <w:ilvl w:val="0"/>
                <w:numId w:val="5"/>
              </w:numPr>
              <w:tabs>
                <w:tab w:val="left" w:pos="460"/>
              </w:tabs>
              <w:spacing w:before="14" w:line="254" w:lineRule="exact"/>
              <w:ind w:right="330"/>
              <w:rPr>
                <w:rFonts w:cs="Arial"/>
                <w:spacing w:val="-1"/>
              </w:rPr>
            </w:pPr>
            <w:r w:rsidRPr="008321BB">
              <w:rPr>
                <w:rFonts w:ascii="Arial" w:hAnsi="Arial" w:cs="Arial"/>
                <w:spacing w:val="-1"/>
              </w:rPr>
              <w:t xml:space="preserve">Project management </w:t>
            </w:r>
          </w:p>
          <w:p w14:paraId="216C7B63" w14:textId="77777777" w:rsidR="002E4346" w:rsidRPr="008321BB" w:rsidRDefault="002E4346" w:rsidP="008321BB">
            <w:pPr>
              <w:pStyle w:val="ListParagraph"/>
              <w:tabs>
                <w:tab w:val="left" w:pos="460"/>
              </w:tabs>
              <w:spacing w:before="14" w:line="254" w:lineRule="exact"/>
              <w:ind w:left="459" w:right="330"/>
              <w:rPr>
                <w:rFonts w:ascii="Arial" w:hAnsi="Arial" w:cs="Arial"/>
                <w:spacing w:val="-1"/>
              </w:rPr>
            </w:pPr>
          </w:p>
          <w:p w14:paraId="5438B62A" w14:textId="49E121E1" w:rsidR="00D75CBC" w:rsidRPr="008321BB" w:rsidRDefault="00D75CBC">
            <w:pPr>
              <w:pStyle w:val="TableParagraph"/>
              <w:spacing w:line="264" w:lineRule="exact"/>
              <w:ind w:left="114"/>
              <w:rPr>
                <w:rFonts w:ascii="Arial" w:hAnsi="Arial" w:cs="Arial"/>
                <w:spacing w:val="-1"/>
              </w:rPr>
            </w:pPr>
          </w:p>
        </w:tc>
      </w:tr>
      <w:tr w:rsidR="00D75CBC" w14:paraId="07ADA4D0" w14:textId="77777777" w:rsidTr="00926EAB">
        <w:trPr>
          <w:trHeight w:hRule="exact" w:val="3673"/>
        </w:trPr>
        <w:tc>
          <w:tcPr>
            <w:tcW w:w="2031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13D4CBD3" w14:textId="77777777" w:rsidR="00D75CBC" w:rsidRDefault="00D75CBC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14:paraId="659C08E2" w14:textId="77777777" w:rsidR="00D75CBC" w:rsidRDefault="00D75CBC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14:paraId="2E0DBEE3" w14:textId="77777777" w:rsidR="00D75CBC" w:rsidRDefault="00D75CBC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14:paraId="6060DCCF" w14:textId="77777777" w:rsidR="00D75CBC" w:rsidRDefault="00D75CBC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14:paraId="7F03E2F0" w14:textId="77777777" w:rsidR="00D75CBC" w:rsidRDefault="00D75CBC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14:paraId="5326070D" w14:textId="77777777" w:rsidR="00D75CBC" w:rsidRDefault="00D75CBC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14:paraId="74E94CEB" w14:textId="77777777" w:rsidR="00D75CBC" w:rsidRDefault="00D75CBC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14:paraId="3538D359" w14:textId="77777777" w:rsidR="00D75CBC" w:rsidRDefault="00244DC9">
            <w:pPr>
              <w:pStyle w:val="TableParagraph"/>
              <w:spacing w:before="157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Technical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Skills</w:t>
            </w:r>
          </w:p>
        </w:tc>
        <w:tc>
          <w:tcPr>
            <w:tcW w:w="4067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44DCBF47" w14:textId="77DD2ED7" w:rsidR="00ED7A2E" w:rsidRPr="00ED7A2E" w:rsidRDefault="00244DC9">
            <w:pPr>
              <w:pStyle w:val="ListParagraph"/>
              <w:numPr>
                <w:ilvl w:val="0"/>
                <w:numId w:val="4"/>
              </w:numPr>
              <w:tabs>
                <w:tab w:val="left" w:pos="463"/>
              </w:tabs>
              <w:ind w:right="30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Good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verbal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reasoning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ability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draft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engaging, accurate</w:t>
            </w:r>
            <w:r>
              <w:rPr>
                <w:rFonts w:ascii="Arial"/>
              </w:rPr>
              <w:t xml:space="preserve"> and</w:t>
            </w:r>
            <w:r>
              <w:rPr>
                <w:rFonts w:ascii="Arial"/>
                <w:spacing w:val="26"/>
              </w:rPr>
              <w:t xml:space="preserve"> </w:t>
            </w:r>
            <w:r>
              <w:rPr>
                <w:rFonts w:ascii="Arial"/>
                <w:spacing w:val="-1"/>
              </w:rPr>
              <w:t>grammatically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correct copy</w:t>
            </w:r>
            <w:r w:rsidR="00E21B0B">
              <w:rPr>
                <w:rFonts w:ascii="Arial"/>
                <w:spacing w:val="-1"/>
              </w:rPr>
              <w:t>.</w:t>
            </w:r>
            <w:r w:rsidR="00ED7A2E">
              <w:rPr>
                <w:rFonts w:ascii="Arial"/>
                <w:spacing w:val="-1"/>
              </w:rPr>
              <w:br/>
            </w:r>
          </w:p>
          <w:p w14:paraId="6010E076" w14:textId="7B5AEA8F" w:rsidR="00D75CBC" w:rsidRDefault="00ED7A2E">
            <w:pPr>
              <w:pStyle w:val="ListParagraph"/>
              <w:numPr>
                <w:ilvl w:val="0"/>
                <w:numId w:val="4"/>
              </w:numPr>
              <w:tabs>
                <w:tab w:val="left" w:pos="463"/>
              </w:tabs>
              <w:ind w:right="30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Strong attention to detail.</w:t>
            </w:r>
          </w:p>
          <w:p w14:paraId="01D844DE" w14:textId="3E9844D5" w:rsidR="00D75CBC" w:rsidRDefault="00D75CBC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60D6A89A" w14:textId="57132199" w:rsidR="00D75CBC" w:rsidRDefault="00244DC9" w:rsidP="008321BB">
            <w:pPr>
              <w:pStyle w:val="ListParagraph"/>
              <w:numPr>
                <w:ilvl w:val="0"/>
                <w:numId w:val="4"/>
              </w:numPr>
              <w:tabs>
                <w:tab w:val="left" w:pos="460"/>
              </w:tabs>
              <w:spacing w:before="1"/>
              <w:ind w:left="459" w:right="292" w:hanging="345"/>
              <w:rPr>
                <w:rFonts w:ascii="Arial" w:eastAsia="Arial" w:hAnsi="Arial" w:cs="Arial"/>
              </w:rPr>
            </w:pPr>
            <w:r w:rsidRPr="00BB6896">
              <w:rPr>
                <w:rFonts w:ascii="Arial"/>
                <w:spacing w:val="-1"/>
              </w:rPr>
              <w:t>Ability</w:t>
            </w:r>
            <w:r w:rsidRPr="00BB6896">
              <w:rPr>
                <w:rFonts w:ascii="Arial"/>
                <w:spacing w:val="-2"/>
              </w:rPr>
              <w:t xml:space="preserve"> </w:t>
            </w:r>
            <w:r w:rsidRPr="00BB6896">
              <w:rPr>
                <w:rFonts w:ascii="Arial"/>
              </w:rPr>
              <w:t xml:space="preserve">to </w:t>
            </w:r>
            <w:r w:rsidR="00472A0F" w:rsidRPr="00BB6896">
              <w:rPr>
                <w:rFonts w:ascii="Arial"/>
              </w:rPr>
              <w:t xml:space="preserve">build relationships and </w:t>
            </w:r>
            <w:r w:rsidRPr="00BB6896">
              <w:rPr>
                <w:rFonts w:ascii="Arial"/>
                <w:spacing w:val="-2"/>
              </w:rPr>
              <w:t>work</w:t>
            </w:r>
            <w:r w:rsidRPr="00BB6896">
              <w:rPr>
                <w:rFonts w:ascii="Arial"/>
                <w:spacing w:val="3"/>
              </w:rPr>
              <w:t xml:space="preserve"> </w:t>
            </w:r>
            <w:r w:rsidRPr="00BB6896">
              <w:rPr>
                <w:rFonts w:ascii="Arial"/>
                <w:spacing w:val="-1"/>
              </w:rPr>
              <w:t>collaboratively</w:t>
            </w:r>
            <w:r w:rsidRPr="00BB6896">
              <w:rPr>
                <w:rFonts w:ascii="Arial"/>
              </w:rPr>
              <w:t xml:space="preserve"> </w:t>
            </w:r>
            <w:r w:rsidRPr="00BB6896">
              <w:rPr>
                <w:rFonts w:ascii="Arial"/>
                <w:spacing w:val="-2"/>
              </w:rPr>
              <w:t>with</w:t>
            </w:r>
            <w:r w:rsidRPr="00BB6896">
              <w:rPr>
                <w:rFonts w:ascii="Arial"/>
                <w:spacing w:val="21"/>
              </w:rPr>
              <w:t xml:space="preserve"> </w:t>
            </w:r>
            <w:r w:rsidRPr="00BB6896">
              <w:rPr>
                <w:rFonts w:ascii="Arial"/>
                <w:spacing w:val="-1"/>
              </w:rPr>
              <w:t>internal</w:t>
            </w:r>
            <w:r w:rsidRPr="00BB6896">
              <w:rPr>
                <w:rFonts w:ascii="Arial"/>
              </w:rPr>
              <w:t xml:space="preserve"> </w:t>
            </w:r>
            <w:r w:rsidRPr="00BB6896">
              <w:rPr>
                <w:rFonts w:ascii="Arial"/>
                <w:spacing w:val="-1"/>
              </w:rPr>
              <w:t>and</w:t>
            </w:r>
            <w:r w:rsidRPr="00BB6896">
              <w:rPr>
                <w:rFonts w:ascii="Arial"/>
              </w:rPr>
              <w:t xml:space="preserve"> </w:t>
            </w:r>
            <w:r w:rsidRPr="00BB6896">
              <w:rPr>
                <w:rFonts w:ascii="Arial"/>
                <w:spacing w:val="-1"/>
              </w:rPr>
              <w:t>external</w:t>
            </w:r>
            <w:r w:rsidRPr="00BB6896">
              <w:rPr>
                <w:rFonts w:ascii="Arial"/>
              </w:rPr>
              <w:t xml:space="preserve"> </w:t>
            </w:r>
            <w:r w:rsidRPr="00BB6896">
              <w:rPr>
                <w:rFonts w:ascii="Arial"/>
                <w:spacing w:val="-1"/>
              </w:rPr>
              <w:t>stakeholders</w:t>
            </w:r>
            <w:r w:rsidR="00E21B0B" w:rsidRPr="00BB6896">
              <w:rPr>
                <w:rFonts w:ascii="Arial"/>
                <w:spacing w:val="-1"/>
              </w:rPr>
              <w:t>.</w:t>
            </w:r>
          </w:p>
          <w:p w14:paraId="260F1660" w14:textId="13FCCDF1" w:rsidR="00D75CBC" w:rsidRPr="00BB6896" w:rsidRDefault="00D75CBC" w:rsidP="008321BB">
            <w:pPr>
              <w:pStyle w:val="ListParagraph"/>
              <w:tabs>
                <w:tab w:val="left" w:pos="460"/>
              </w:tabs>
              <w:spacing w:before="1"/>
              <w:ind w:left="459" w:right="292"/>
              <w:rPr>
                <w:rFonts w:ascii="Arial" w:eastAsia="Arial" w:hAnsi="Arial" w:cs="Arial"/>
                <w:b/>
                <w:bCs/>
              </w:rPr>
            </w:pPr>
          </w:p>
          <w:p w14:paraId="62F25FDC" w14:textId="15E8E645" w:rsidR="00BD57DC" w:rsidRPr="00BD57DC" w:rsidRDefault="00244DC9" w:rsidP="00BD57DC">
            <w:pPr>
              <w:pStyle w:val="ListParagraph"/>
              <w:numPr>
                <w:ilvl w:val="0"/>
                <w:numId w:val="4"/>
              </w:numPr>
              <w:tabs>
                <w:tab w:val="left" w:pos="460"/>
              </w:tabs>
              <w:spacing w:line="252" w:lineRule="exact"/>
              <w:ind w:left="459" w:right="352" w:hanging="34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Sound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knowledge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-3"/>
              </w:rPr>
              <w:t xml:space="preserve"> </w:t>
            </w:r>
            <w:r w:rsidR="00472A0F">
              <w:rPr>
                <w:rFonts w:ascii="Arial"/>
                <w:spacing w:val="-3"/>
              </w:rPr>
              <w:t>Microsoft Office</w:t>
            </w:r>
            <w:r w:rsidR="00BB6896">
              <w:rPr>
                <w:rFonts w:ascii="Arial"/>
                <w:spacing w:val="-3"/>
              </w:rPr>
              <w:t>,</w:t>
            </w:r>
            <w:r w:rsidR="00ED7A2E">
              <w:rPr>
                <w:rFonts w:ascii="Arial"/>
                <w:spacing w:val="-3"/>
              </w:rPr>
              <w:t xml:space="preserve"> in particula</w:t>
            </w:r>
            <w:r w:rsidR="00BB6896">
              <w:rPr>
                <w:rFonts w:ascii="Arial"/>
                <w:spacing w:val="-3"/>
              </w:rPr>
              <w:t>r</w:t>
            </w:r>
            <w:r w:rsidR="00ED7A2E">
              <w:rPr>
                <w:rFonts w:ascii="Arial"/>
                <w:spacing w:val="-3"/>
              </w:rPr>
              <w:t xml:space="preserve"> complex </w:t>
            </w:r>
            <w:r w:rsidR="003611A7">
              <w:rPr>
                <w:rFonts w:ascii="Arial"/>
                <w:spacing w:val="-3"/>
              </w:rPr>
              <w:t>Excel spreadsheets</w:t>
            </w:r>
            <w:r w:rsidR="00ED7A2E">
              <w:rPr>
                <w:rFonts w:ascii="Arial"/>
                <w:spacing w:val="-3"/>
              </w:rPr>
              <w:t>.</w:t>
            </w:r>
          </w:p>
        </w:tc>
        <w:tc>
          <w:tcPr>
            <w:tcW w:w="4229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55ADCD66" w14:textId="205D2D51" w:rsidR="00472A0F" w:rsidRDefault="00472A0F">
            <w:pPr>
              <w:pStyle w:val="ListParagraph"/>
              <w:numPr>
                <w:ilvl w:val="0"/>
                <w:numId w:val="3"/>
              </w:numPr>
              <w:tabs>
                <w:tab w:val="left" w:pos="460"/>
              </w:tabs>
              <w:ind w:right="638" w:hanging="34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Use of Smartsheet</w:t>
            </w:r>
          </w:p>
        </w:tc>
      </w:tr>
      <w:tr w:rsidR="00D75CBC" w14:paraId="72A17712" w14:textId="77777777" w:rsidTr="00926EAB">
        <w:trPr>
          <w:trHeight w:hRule="exact" w:val="5089"/>
        </w:trPr>
        <w:tc>
          <w:tcPr>
            <w:tcW w:w="2031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B98827A" w14:textId="77777777" w:rsidR="00D75CBC" w:rsidRDefault="00D75CBC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14:paraId="14D23DAB" w14:textId="77777777" w:rsidR="00D75CBC" w:rsidRDefault="00D75CBC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14:paraId="60947733" w14:textId="77777777" w:rsidR="00D75CBC" w:rsidRDefault="00D75CBC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3AADD491" w14:textId="77777777" w:rsidR="00D75CBC" w:rsidRDefault="00244DC9">
            <w:pPr>
              <w:pStyle w:val="TableParagraph"/>
              <w:ind w:left="102" w:right="98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Personal</w:t>
            </w:r>
            <w:r>
              <w:rPr>
                <w:rFonts w:ascii="Arial"/>
                <w:b/>
                <w:spacing w:val="25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Qualities</w:t>
            </w:r>
          </w:p>
        </w:tc>
        <w:tc>
          <w:tcPr>
            <w:tcW w:w="4067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56FA6E7F" w14:textId="61D99154" w:rsidR="002E4346" w:rsidRPr="008321BB" w:rsidRDefault="00244DC9" w:rsidP="00BB6896">
            <w:pPr>
              <w:pStyle w:val="ListParagraph"/>
              <w:numPr>
                <w:ilvl w:val="0"/>
                <w:numId w:val="2"/>
              </w:numPr>
              <w:tabs>
                <w:tab w:val="left" w:pos="460"/>
              </w:tabs>
              <w:spacing w:line="264" w:lineRule="exact"/>
              <w:ind w:right="104"/>
              <w:rPr>
                <w:rFonts w:ascii="Arial" w:eastAsia="Arial" w:hAnsi="Arial" w:cs="Arial"/>
              </w:rPr>
            </w:pPr>
            <w:r w:rsidRPr="008321BB">
              <w:rPr>
                <w:rFonts w:ascii="Arial"/>
                <w:spacing w:val="-1"/>
              </w:rPr>
              <w:t>Eagerness</w:t>
            </w:r>
            <w:r w:rsidRPr="008321BB">
              <w:rPr>
                <w:rFonts w:ascii="Arial"/>
                <w:spacing w:val="-2"/>
              </w:rPr>
              <w:t xml:space="preserve"> </w:t>
            </w:r>
            <w:r w:rsidRPr="008321BB">
              <w:rPr>
                <w:rFonts w:ascii="Arial"/>
              </w:rPr>
              <w:t xml:space="preserve">to </w:t>
            </w:r>
            <w:r w:rsidRPr="008321BB">
              <w:rPr>
                <w:rFonts w:ascii="Arial"/>
                <w:spacing w:val="-1"/>
              </w:rPr>
              <w:t>learn</w:t>
            </w:r>
            <w:r w:rsidRPr="008321BB">
              <w:rPr>
                <w:rFonts w:ascii="Arial"/>
                <w:spacing w:val="-2"/>
              </w:rPr>
              <w:t xml:space="preserve"> </w:t>
            </w:r>
            <w:r w:rsidRPr="008321BB">
              <w:rPr>
                <w:rFonts w:ascii="Arial"/>
                <w:spacing w:val="-1"/>
              </w:rPr>
              <w:t>and</w:t>
            </w:r>
            <w:r w:rsidRPr="008321BB">
              <w:rPr>
                <w:rFonts w:ascii="Arial"/>
                <w:spacing w:val="-4"/>
              </w:rPr>
              <w:t xml:space="preserve"> </w:t>
            </w:r>
            <w:r w:rsidRPr="008321BB">
              <w:rPr>
                <w:rFonts w:ascii="Arial"/>
                <w:spacing w:val="-1"/>
              </w:rPr>
              <w:t>develop</w:t>
            </w:r>
            <w:r w:rsidR="00472A0F" w:rsidRPr="008321BB">
              <w:rPr>
                <w:rFonts w:ascii="Arial"/>
                <w:spacing w:val="-1"/>
              </w:rPr>
              <w:t xml:space="preserve"> to build a career in communications</w:t>
            </w:r>
            <w:r w:rsidR="00F15DC8" w:rsidRPr="008321BB">
              <w:rPr>
                <w:rFonts w:ascii="Arial"/>
                <w:spacing w:val="-1"/>
              </w:rPr>
              <w:br/>
            </w:r>
            <w:r w:rsidR="002E4346" w:rsidRPr="008321BB">
              <w:rPr>
                <w:rFonts w:ascii="Arial" w:eastAsia="Arial" w:hAnsi="Arial" w:cs="Arial"/>
              </w:rPr>
              <w:t>Ability to write</w:t>
            </w:r>
            <w:r w:rsidR="008321BB" w:rsidRPr="008321BB">
              <w:rPr>
                <w:rFonts w:ascii="Arial" w:eastAsia="Arial" w:hAnsi="Arial" w:cs="Arial"/>
              </w:rPr>
              <w:t xml:space="preserve">, </w:t>
            </w:r>
            <w:r w:rsidR="002770F0">
              <w:rPr>
                <w:rFonts w:ascii="Arial" w:eastAsia="Arial" w:hAnsi="Arial" w:cs="Arial"/>
              </w:rPr>
              <w:t>summarise</w:t>
            </w:r>
            <w:r w:rsidR="00AD519C" w:rsidRPr="008321BB">
              <w:rPr>
                <w:rFonts w:ascii="Arial" w:eastAsia="Arial" w:hAnsi="Arial" w:cs="Arial"/>
              </w:rPr>
              <w:t xml:space="preserve"> </w:t>
            </w:r>
            <w:r w:rsidR="002E4346" w:rsidRPr="008321BB">
              <w:rPr>
                <w:rFonts w:ascii="Arial" w:eastAsia="Arial" w:hAnsi="Arial" w:cs="Arial"/>
              </w:rPr>
              <w:t>and</w:t>
            </w:r>
            <w:r w:rsidR="002E4346" w:rsidRPr="008321BB">
              <w:rPr>
                <w:rFonts w:ascii="Arial"/>
              </w:rPr>
              <w:t xml:space="preserve"> </w:t>
            </w:r>
            <w:r w:rsidR="002E4346" w:rsidRPr="008321BB">
              <w:rPr>
                <w:rFonts w:ascii="Arial"/>
                <w:spacing w:val="-1"/>
              </w:rPr>
              <w:t>accurately</w:t>
            </w:r>
            <w:r w:rsidR="002E4346" w:rsidRPr="008321BB">
              <w:rPr>
                <w:rFonts w:ascii="Arial"/>
                <w:spacing w:val="-2"/>
              </w:rPr>
              <w:t xml:space="preserve"> </w:t>
            </w:r>
            <w:r w:rsidR="002E4346" w:rsidRPr="008321BB">
              <w:rPr>
                <w:rFonts w:ascii="Arial"/>
                <w:spacing w:val="-1"/>
              </w:rPr>
              <w:t>proof read</w:t>
            </w:r>
            <w:r w:rsidR="002E4346" w:rsidRPr="008321BB">
              <w:rPr>
                <w:rFonts w:ascii="Arial"/>
              </w:rPr>
              <w:t xml:space="preserve"> copy</w:t>
            </w:r>
            <w:r w:rsidR="002E4346" w:rsidRPr="008321BB">
              <w:rPr>
                <w:rFonts w:ascii="Arial"/>
                <w:spacing w:val="29"/>
              </w:rPr>
              <w:t xml:space="preserve"> </w:t>
            </w:r>
            <w:r w:rsidR="002E4346" w:rsidRPr="008321BB">
              <w:rPr>
                <w:rFonts w:ascii="Arial"/>
                <w:spacing w:val="-1"/>
              </w:rPr>
              <w:t>written</w:t>
            </w:r>
            <w:r w:rsidR="002E4346" w:rsidRPr="008321BB">
              <w:rPr>
                <w:rFonts w:ascii="Arial"/>
              </w:rPr>
              <w:t xml:space="preserve"> </w:t>
            </w:r>
            <w:r w:rsidR="002E4346" w:rsidRPr="008321BB">
              <w:rPr>
                <w:rFonts w:ascii="Arial"/>
                <w:spacing w:val="-1"/>
              </w:rPr>
              <w:t>by others</w:t>
            </w:r>
          </w:p>
          <w:p w14:paraId="2B0FA3FE" w14:textId="5EEEF024" w:rsidR="00D75CBC" w:rsidRDefault="00244DC9" w:rsidP="00BB6896">
            <w:pPr>
              <w:pStyle w:val="ListParagraph"/>
              <w:numPr>
                <w:ilvl w:val="0"/>
                <w:numId w:val="2"/>
              </w:numPr>
              <w:tabs>
                <w:tab w:val="left" w:pos="460"/>
              </w:tabs>
              <w:ind w:right="52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Excellent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sense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initiative</w:t>
            </w:r>
            <w:r>
              <w:rPr>
                <w:rFonts w:ascii="Arial"/>
              </w:rPr>
              <w:t xml:space="preserve"> and</w:t>
            </w:r>
            <w:r>
              <w:rPr>
                <w:rFonts w:ascii="Arial"/>
                <w:spacing w:val="27"/>
              </w:rPr>
              <w:t xml:space="preserve"> </w:t>
            </w:r>
            <w:r>
              <w:rPr>
                <w:rFonts w:ascii="Arial"/>
                <w:spacing w:val="-1"/>
              </w:rPr>
              <w:t>problem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solving</w:t>
            </w:r>
          </w:p>
          <w:p w14:paraId="01D109CA" w14:textId="2C6019C5" w:rsidR="00BB6896" w:rsidRPr="008321BB" w:rsidRDefault="00F15DC8" w:rsidP="00BB6896">
            <w:pPr>
              <w:pStyle w:val="ListParagraph"/>
              <w:numPr>
                <w:ilvl w:val="0"/>
                <w:numId w:val="2"/>
              </w:numPr>
              <w:tabs>
                <w:tab w:val="left" w:pos="460"/>
              </w:tabs>
              <w:ind w:right="54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 xml:space="preserve">Good </w:t>
            </w:r>
            <w:r w:rsidR="00244DC9">
              <w:rPr>
                <w:rFonts w:ascii="Arial"/>
                <w:spacing w:val="-1"/>
              </w:rPr>
              <w:t>organisational</w:t>
            </w:r>
            <w:r w:rsidR="00244DC9">
              <w:rPr>
                <w:rFonts w:ascii="Arial"/>
              </w:rPr>
              <w:t xml:space="preserve"> </w:t>
            </w:r>
            <w:r w:rsidR="00244DC9">
              <w:rPr>
                <w:rFonts w:ascii="Arial"/>
                <w:spacing w:val="-2"/>
              </w:rPr>
              <w:t>skills</w:t>
            </w:r>
            <w:r w:rsidR="002770F0">
              <w:rPr>
                <w:rFonts w:ascii="Arial"/>
                <w:spacing w:val="23"/>
              </w:rPr>
              <w:t xml:space="preserve"> </w:t>
            </w:r>
            <w:r w:rsidR="00472A0F">
              <w:rPr>
                <w:rFonts w:ascii="Arial"/>
                <w:spacing w:val="-1"/>
              </w:rPr>
              <w:t xml:space="preserve">and </w:t>
            </w:r>
            <w:r w:rsidR="002770F0">
              <w:rPr>
                <w:rFonts w:ascii="Arial"/>
                <w:spacing w:val="-1"/>
              </w:rPr>
              <w:t xml:space="preserve">ability to </w:t>
            </w:r>
            <w:r w:rsidR="00472A0F">
              <w:rPr>
                <w:rFonts w:ascii="Arial"/>
                <w:spacing w:val="-1"/>
              </w:rPr>
              <w:t>meet deadlines</w:t>
            </w:r>
          </w:p>
          <w:p w14:paraId="56C0651C" w14:textId="741C55B2" w:rsidR="00BB6896" w:rsidRPr="00BB6896" w:rsidRDefault="00F5020E" w:rsidP="008321BB">
            <w:pPr>
              <w:pStyle w:val="ListParagraph"/>
              <w:numPr>
                <w:ilvl w:val="0"/>
                <w:numId w:val="2"/>
              </w:numPr>
              <w:tabs>
                <w:tab w:val="left" w:pos="463"/>
              </w:tabs>
              <w:spacing w:before="9"/>
              <w:ind w:right="301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/>
                <w:spacing w:val="-1"/>
              </w:rPr>
              <w:t xml:space="preserve">Excellent </w:t>
            </w:r>
            <w:r w:rsidR="00BB6896" w:rsidRPr="00BB6896">
              <w:rPr>
                <w:rFonts w:ascii="Arial"/>
                <w:spacing w:val="-1"/>
              </w:rPr>
              <w:t xml:space="preserve">attention to detail </w:t>
            </w:r>
          </w:p>
          <w:p w14:paraId="33E292B2" w14:textId="77777777" w:rsidR="002770F0" w:rsidRPr="002770F0" w:rsidRDefault="00BB6896" w:rsidP="008321BB">
            <w:pPr>
              <w:pStyle w:val="ListParagraph"/>
              <w:numPr>
                <w:ilvl w:val="0"/>
                <w:numId w:val="2"/>
              </w:numPr>
              <w:tabs>
                <w:tab w:val="left" w:pos="460"/>
              </w:tabs>
              <w:spacing w:before="1"/>
              <w:ind w:right="548"/>
              <w:rPr>
                <w:rFonts w:ascii="Arial" w:eastAsia="Arial" w:hAnsi="Arial" w:cs="Arial"/>
              </w:rPr>
            </w:pPr>
            <w:r w:rsidRPr="008321BB">
              <w:rPr>
                <w:rFonts w:ascii="Arial"/>
                <w:spacing w:val="-1"/>
              </w:rPr>
              <w:t>Ability</w:t>
            </w:r>
            <w:r w:rsidRPr="008321BB">
              <w:rPr>
                <w:rFonts w:ascii="Arial"/>
                <w:spacing w:val="-2"/>
              </w:rPr>
              <w:t xml:space="preserve"> </w:t>
            </w:r>
            <w:r w:rsidRPr="008321BB">
              <w:rPr>
                <w:rFonts w:ascii="Arial"/>
              </w:rPr>
              <w:t xml:space="preserve">to build relationships and </w:t>
            </w:r>
            <w:r w:rsidRPr="008321BB">
              <w:rPr>
                <w:rFonts w:ascii="Arial"/>
                <w:spacing w:val="-2"/>
              </w:rPr>
              <w:t>work</w:t>
            </w:r>
            <w:r w:rsidRPr="008321BB">
              <w:rPr>
                <w:rFonts w:ascii="Arial"/>
                <w:spacing w:val="3"/>
              </w:rPr>
              <w:t xml:space="preserve"> </w:t>
            </w:r>
            <w:r w:rsidRPr="008321BB">
              <w:rPr>
                <w:rFonts w:ascii="Arial"/>
                <w:spacing w:val="-1"/>
              </w:rPr>
              <w:t>collaboratively</w:t>
            </w:r>
            <w:r w:rsidRPr="008321BB">
              <w:rPr>
                <w:rFonts w:ascii="Arial"/>
              </w:rPr>
              <w:t xml:space="preserve"> </w:t>
            </w:r>
            <w:r w:rsidRPr="008321BB">
              <w:rPr>
                <w:rFonts w:ascii="Arial"/>
                <w:spacing w:val="-2"/>
              </w:rPr>
              <w:t>with</w:t>
            </w:r>
            <w:r w:rsidRPr="008321BB">
              <w:rPr>
                <w:rFonts w:ascii="Arial"/>
                <w:spacing w:val="21"/>
              </w:rPr>
              <w:t xml:space="preserve"> </w:t>
            </w:r>
            <w:r w:rsidRPr="008321BB">
              <w:rPr>
                <w:rFonts w:ascii="Arial"/>
                <w:spacing w:val="-1"/>
              </w:rPr>
              <w:t>internal</w:t>
            </w:r>
            <w:r w:rsidRPr="008321BB">
              <w:rPr>
                <w:rFonts w:ascii="Arial"/>
              </w:rPr>
              <w:t xml:space="preserve"> </w:t>
            </w:r>
            <w:r w:rsidRPr="008321BB">
              <w:rPr>
                <w:rFonts w:ascii="Arial"/>
                <w:spacing w:val="-1"/>
              </w:rPr>
              <w:t>and</w:t>
            </w:r>
            <w:r w:rsidRPr="008321BB">
              <w:rPr>
                <w:rFonts w:ascii="Arial"/>
              </w:rPr>
              <w:t xml:space="preserve"> </w:t>
            </w:r>
            <w:r w:rsidRPr="008321BB">
              <w:rPr>
                <w:rFonts w:ascii="Arial"/>
                <w:spacing w:val="-1"/>
              </w:rPr>
              <w:t>external</w:t>
            </w:r>
            <w:r w:rsidRPr="008321BB">
              <w:rPr>
                <w:rFonts w:ascii="Arial"/>
              </w:rPr>
              <w:t xml:space="preserve"> </w:t>
            </w:r>
            <w:r w:rsidRPr="008321BB">
              <w:rPr>
                <w:rFonts w:ascii="Arial"/>
                <w:spacing w:val="-1"/>
              </w:rPr>
              <w:t>stakeholders</w:t>
            </w:r>
          </w:p>
          <w:p w14:paraId="7A46A6A7" w14:textId="7DC97035" w:rsidR="00D75CBC" w:rsidRPr="008321BB" w:rsidRDefault="00244DC9" w:rsidP="008321BB">
            <w:pPr>
              <w:pStyle w:val="ListParagraph"/>
              <w:numPr>
                <w:ilvl w:val="0"/>
                <w:numId w:val="2"/>
              </w:numPr>
              <w:tabs>
                <w:tab w:val="left" w:pos="460"/>
              </w:tabs>
              <w:spacing w:before="1"/>
              <w:ind w:right="548"/>
              <w:rPr>
                <w:rFonts w:ascii="Arial" w:eastAsia="Arial" w:hAnsi="Arial" w:cs="Arial"/>
              </w:rPr>
            </w:pPr>
            <w:r w:rsidRPr="008321BB">
              <w:rPr>
                <w:rFonts w:ascii="Arial"/>
                <w:spacing w:val="-1"/>
              </w:rPr>
              <w:t>Flexible,</w:t>
            </w:r>
            <w:r w:rsidRPr="008321BB">
              <w:rPr>
                <w:rFonts w:ascii="Arial"/>
                <w:spacing w:val="1"/>
              </w:rPr>
              <w:t xml:space="preserve"> </w:t>
            </w:r>
            <w:r w:rsidRPr="008321BB">
              <w:rPr>
                <w:rFonts w:ascii="Arial"/>
                <w:spacing w:val="-1"/>
              </w:rPr>
              <w:t>can-do</w:t>
            </w:r>
            <w:r w:rsidRPr="008321BB">
              <w:rPr>
                <w:rFonts w:ascii="Arial"/>
              </w:rPr>
              <w:t xml:space="preserve"> </w:t>
            </w:r>
            <w:r w:rsidRPr="008321BB">
              <w:rPr>
                <w:rFonts w:ascii="Arial"/>
                <w:spacing w:val="-1"/>
              </w:rPr>
              <w:t>approach</w:t>
            </w:r>
            <w:r w:rsidR="00F5020E" w:rsidRPr="008321BB">
              <w:rPr>
                <w:rFonts w:ascii="Arial"/>
                <w:spacing w:val="-1"/>
              </w:rPr>
              <w:t xml:space="preserve"> to work</w:t>
            </w:r>
          </w:p>
          <w:p w14:paraId="7E8ED962" w14:textId="0D20A39B" w:rsidR="00F15DC8" w:rsidRDefault="002770F0" w:rsidP="00BB6896">
            <w:pPr>
              <w:pStyle w:val="ListParagraph"/>
              <w:numPr>
                <w:ilvl w:val="0"/>
                <w:numId w:val="2"/>
              </w:numPr>
              <w:tabs>
                <w:tab w:val="left" w:pos="460"/>
              </w:tabs>
              <w:spacing w:before="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On occasion, to be willing to travel to other sites / care homes</w:t>
            </w:r>
          </w:p>
        </w:tc>
        <w:tc>
          <w:tcPr>
            <w:tcW w:w="4229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49A8FA91" w14:textId="00777FE1" w:rsidR="00D75CBC" w:rsidRPr="008321BB" w:rsidRDefault="00D75CBC" w:rsidP="008321BB">
            <w:pPr>
              <w:tabs>
                <w:tab w:val="left" w:pos="460"/>
              </w:tabs>
              <w:spacing w:line="239" w:lineRule="auto"/>
              <w:ind w:left="113" w:right="161"/>
              <w:rPr>
                <w:rFonts w:ascii="Arial" w:eastAsia="Arial" w:hAnsi="Arial" w:cs="Arial"/>
              </w:rPr>
            </w:pPr>
          </w:p>
        </w:tc>
      </w:tr>
    </w:tbl>
    <w:p w14:paraId="3761EB0B" w14:textId="77777777" w:rsidR="00D61398" w:rsidRDefault="00D61398"/>
    <w:sectPr w:rsidR="00D61398">
      <w:pgSz w:w="11910" w:h="16840"/>
      <w:pgMar w:top="1240" w:right="620" w:bottom="720" w:left="620" w:header="0" w:footer="5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21717" w14:textId="77777777" w:rsidR="000F0E20" w:rsidRDefault="000F0E20">
      <w:r>
        <w:separator/>
      </w:r>
    </w:p>
  </w:endnote>
  <w:endnote w:type="continuationSeparator" w:id="0">
    <w:p w14:paraId="18EFE0EB" w14:textId="77777777" w:rsidR="000F0E20" w:rsidRDefault="000F0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22D11" w14:textId="18FFE0AF" w:rsidR="00904C94" w:rsidRPr="00904C94" w:rsidRDefault="00904C94">
    <w:pPr>
      <w:pStyle w:val="Footer"/>
      <w:rPr>
        <w:sz w:val="16"/>
        <w:szCs w:val="16"/>
      </w:rPr>
    </w:pPr>
    <w:r w:rsidRPr="00904C94">
      <w:rPr>
        <w:sz w:val="16"/>
        <w:szCs w:val="16"/>
      </w:rPr>
      <w:t>Internal Communications Assistant – September 2022</w:t>
    </w:r>
  </w:p>
  <w:p w14:paraId="6168DC48" w14:textId="0B8006A8" w:rsidR="00D75CBC" w:rsidRDefault="00D75CBC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CE406" w14:textId="77777777" w:rsidR="000F0E20" w:rsidRDefault="000F0E20">
      <w:r>
        <w:separator/>
      </w:r>
    </w:p>
  </w:footnote>
  <w:footnote w:type="continuationSeparator" w:id="0">
    <w:p w14:paraId="3316B5E1" w14:textId="77777777" w:rsidR="000F0E20" w:rsidRDefault="000F0E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44742" w14:textId="09676CAF" w:rsidR="00980D7B" w:rsidRDefault="00980D7B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FC11F62" wp14:editId="19A223DC">
          <wp:simplePos x="0" y="0"/>
          <wp:positionH relativeFrom="margin">
            <wp:align>right</wp:align>
          </wp:positionH>
          <wp:positionV relativeFrom="page">
            <wp:posOffset>304800</wp:posOffset>
          </wp:positionV>
          <wp:extent cx="2242800" cy="468000"/>
          <wp:effectExtent l="0" t="0" r="5715" b="8255"/>
          <wp:wrapNone/>
          <wp:docPr id="3" name="Picture 3" descr="A close up of a 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2800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E6506"/>
    <w:multiLevelType w:val="hybridMultilevel"/>
    <w:tmpl w:val="A5F0868E"/>
    <w:lvl w:ilvl="0" w:tplc="64DE03EA">
      <w:start w:val="1"/>
      <w:numFmt w:val="bullet"/>
      <w:lvlText w:val=""/>
      <w:lvlJc w:val="left"/>
      <w:pPr>
        <w:ind w:left="459" w:hanging="346"/>
      </w:pPr>
      <w:rPr>
        <w:rFonts w:ascii="Symbol" w:eastAsia="Symbol" w:hAnsi="Symbol" w:hint="default"/>
        <w:sz w:val="22"/>
        <w:szCs w:val="22"/>
      </w:rPr>
    </w:lvl>
    <w:lvl w:ilvl="1" w:tplc="A974384C">
      <w:start w:val="1"/>
      <w:numFmt w:val="bullet"/>
      <w:lvlText w:val="•"/>
      <w:lvlJc w:val="left"/>
      <w:pPr>
        <w:ind w:left="819" w:hanging="346"/>
      </w:pPr>
      <w:rPr>
        <w:rFonts w:hint="default"/>
      </w:rPr>
    </w:lvl>
    <w:lvl w:ilvl="2" w:tplc="24623454">
      <w:start w:val="1"/>
      <w:numFmt w:val="bullet"/>
      <w:lvlText w:val="•"/>
      <w:lvlJc w:val="left"/>
      <w:pPr>
        <w:ind w:left="1178" w:hanging="346"/>
      </w:pPr>
      <w:rPr>
        <w:rFonts w:hint="default"/>
      </w:rPr>
    </w:lvl>
    <w:lvl w:ilvl="3" w:tplc="E942263E">
      <w:start w:val="1"/>
      <w:numFmt w:val="bullet"/>
      <w:lvlText w:val="•"/>
      <w:lvlJc w:val="left"/>
      <w:pPr>
        <w:ind w:left="1538" w:hanging="346"/>
      </w:pPr>
      <w:rPr>
        <w:rFonts w:hint="default"/>
      </w:rPr>
    </w:lvl>
    <w:lvl w:ilvl="4" w:tplc="8DFECF84">
      <w:start w:val="1"/>
      <w:numFmt w:val="bullet"/>
      <w:lvlText w:val="•"/>
      <w:lvlJc w:val="left"/>
      <w:pPr>
        <w:ind w:left="1897" w:hanging="346"/>
      </w:pPr>
      <w:rPr>
        <w:rFonts w:hint="default"/>
      </w:rPr>
    </w:lvl>
    <w:lvl w:ilvl="5" w:tplc="B838E0B4">
      <w:start w:val="1"/>
      <w:numFmt w:val="bullet"/>
      <w:lvlText w:val="•"/>
      <w:lvlJc w:val="left"/>
      <w:pPr>
        <w:ind w:left="2257" w:hanging="346"/>
      </w:pPr>
      <w:rPr>
        <w:rFonts w:hint="default"/>
      </w:rPr>
    </w:lvl>
    <w:lvl w:ilvl="6" w:tplc="D76A7880">
      <w:start w:val="1"/>
      <w:numFmt w:val="bullet"/>
      <w:lvlText w:val="•"/>
      <w:lvlJc w:val="left"/>
      <w:pPr>
        <w:ind w:left="2616" w:hanging="346"/>
      </w:pPr>
      <w:rPr>
        <w:rFonts w:hint="default"/>
      </w:rPr>
    </w:lvl>
    <w:lvl w:ilvl="7" w:tplc="26D62FA6">
      <w:start w:val="1"/>
      <w:numFmt w:val="bullet"/>
      <w:lvlText w:val="•"/>
      <w:lvlJc w:val="left"/>
      <w:pPr>
        <w:ind w:left="2976" w:hanging="346"/>
      </w:pPr>
      <w:rPr>
        <w:rFonts w:hint="default"/>
      </w:rPr>
    </w:lvl>
    <w:lvl w:ilvl="8" w:tplc="408CAADA">
      <w:start w:val="1"/>
      <w:numFmt w:val="bullet"/>
      <w:lvlText w:val="•"/>
      <w:lvlJc w:val="left"/>
      <w:pPr>
        <w:ind w:left="3335" w:hanging="346"/>
      </w:pPr>
      <w:rPr>
        <w:rFonts w:hint="default"/>
      </w:rPr>
    </w:lvl>
  </w:abstractNum>
  <w:abstractNum w:abstractNumId="1" w15:restartNumberingAfterBreak="0">
    <w:nsid w:val="092D2C48"/>
    <w:multiLevelType w:val="hybridMultilevel"/>
    <w:tmpl w:val="052CE5F2"/>
    <w:lvl w:ilvl="0" w:tplc="08090001">
      <w:start w:val="1"/>
      <w:numFmt w:val="bullet"/>
      <w:lvlText w:val=""/>
      <w:lvlJc w:val="left"/>
      <w:pPr>
        <w:ind w:left="837" w:hanging="361"/>
      </w:pPr>
      <w:rPr>
        <w:rFonts w:ascii="Symbol" w:hAnsi="Symbol" w:hint="default"/>
        <w:sz w:val="22"/>
        <w:szCs w:val="22"/>
      </w:rPr>
    </w:lvl>
    <w:lvl w:ilvl="1" w:tplc="090C5086">
      <w:start w:val="1"/>
      <w:numFmt w:val="bullet"/>
      <w:lvlText w:val="•"/>
      <w:lvlJc w:val="left"/>
      <w:pPr>
        <w:ind w:left="1820" w:hanging="361"/>
      </w:pPr>
      <w:rPr>
        <w:rFonts w:hint="default"/>
      </w:rPr>
    </w:lvl>
    <w:lvl w:ilvl="2" w:tplc="8CAE656C">
      <w:start w:val="1"/>
      <w:numFmt w:val="bullet"/>
      <w:lvlText w:val="•"/>
      <w:lvlJc w:val="left"/>
      <w:pPr>
        <w:ind w:left="2803" w:hanging="361"/>
      </w:pPr>
      <w:rPr>
        <w:rFonts w:hint="default"/>
      </w:rPr>
    </w:lvl>
    <w:lvl w:ilvl="3" w:tplc="7EF03F68">
      <w:start w:val="1"/>
      <w:numFmt w:val="bullet"/>
      <w:lvlText w:val="•"/>
      <w:lvlJc w:val="left"/>
      <w:pPr>
        <w:ind w:left="3786" w:hanging="361"/>
      </w:pPr>
      <w:rPr>
        <w:rFonts w:hint="default"/>
      </w:rPr>
    </w:lvl>
    <w:lvl w:ilvl="4" w:tplc="CF6C0C0E">
      <w:start w:val="1"/>
      <w:numFmt w:val="bullet"/>
      <w:lvlText w:val="•"/>
      <w:lvlJc w:val="left"/>
      <w:pPr>
        <w:ind w:left="4768" w:hanging="361"/>
      </w:pPr>
      <w:rPr>
        <w:rFonts w:hint="default"/>
      </w:rPr>
    </w:lvl>
    <w:lvl w:ilvl="5" w:tplc="ED7A050C">
      <w:start w:val="1"/>
      <w:numFmt w:val="bullet"/>
      <w:lvlText w:val="•"/>
      <w:lvlJc w:val="left"/>
      <w:pPr>
        <w:ind w:left="5751" w:hanging="361"/>
      </w:pPr>
      <w:rPr>
        <w:rFonts w:hint="default"/>
      </w:rPr>
    </w:lvl>
    <w:lvl w:ilvl="6" w:tplc="F6188666">
      <w:start w:val="1"/>
      <w:numFmt w:val="bullet"/>
      <w:lvlText w:val="•"/>
      <w:lvlJc w:val="left"/>
      <w:pPr>
        <w:ind w:left="6734" w:hanging="361"/>
      </w:pPr>
      <w:rPr>
        <w:rFonts w:hint="default"/>
      </w:rPr>
    </w:lvl>
    <w:lvl w:ilvl="7" w:tplc="8DDA5E9C">
      <w:start w:val="1"/>
      <w:numFmt w:val="bullet"/>
      <w:lvlText w:val="•"/>
      <w:lvlJc w:val="left"/>
      <w:pPr>
        <w:ind w:left="7717" w:hanging="361"/>
      </w:pPr>
      <w:rPr>
        <w:rFonts w:hint="default"/>
      </w:rPr>
    </w:lvl>
    <w:lvl w:ilvl="8" w:tplc="F118B878">
      <w:start w:val="1"/>
      <w:numFmt w:val="bullet"/>
      <w:lvlText w:val="•"/>
      <w:lvlJc w:val="left"/>
      <w:pPr>
        <w:ind w:left="8700" w:hanging="361"/>
      </w:pPr>
      <w:rPr>
        <w:rFonts w:hint="default"/>
      </w:rPr>
    </w:lvl>
  </w:abstractNum>
  <w:abstractNum w:abstractNumId="2" w15:restartNumberingAfterBreak="0">
    <w:nsid w:val="116A3D7E"/>
    <w:multiLevelType w:val="hybridMultilevel"/>
    <w:tmpl w:val="A1105F44"/>
    <w:lvl w:ilvl="0" w:tplc="347CC006">
      <w:start w:val="1"/>
      <w:numFmt w:val="bullet"/>
      <w:lvlText w:val=""/>
      <w:lvlJc w:val="left"/>
      <w:pPr>
        <w:ind w:left="857" w:hanging="361"/>
      </w:pPr>
      <w:rPr>
        <w:rFonts w:ascii="Wingdings" w:eastAsia="Wingdings" w:hAnsi="Wingdings" w:hint="default"/>
        <w:sz w:val="22"/>
        <w:szCs w:val="22"/>
      </w:rPr>
    </w:lvl>
    <w:lvl w:ilvl="1" w:tplc="4B0EBBE8">
      <w:start w:val="1"/>
      <w:numFmt w:val="bullet"/>
      <w:lvlText w:val="•"/>
      <w:lvlJc w:val="left"/>
      <w:pPr>
        <w:ind w:left="1840" w:hanging="361"/>
      </w:pPr>
      <w:rPr>
        <w:rFonts w:hint="default"/>
      </w:rPr>
    </w:lvl>
    <w:lvl w:ilvl="2" w:tplc="585E8E66">
      <w:start w:val="1"/>
      <w:numFmt w:val="bullet"/>
      <w:lvlText w:val="•"/>
      <w:lvlJc w:val="left"/>
      <w:pPr>
        <w:ind w:left="2823" w:hanging="361"/>
      </w:pPr>
      <w:rPr>
        <w:rFonts w:hint="default"/>
      </w:rPr>
    </w:lvl>
    <w:lvl w:ilvl="3" w:tplc="5E72A4BA">
      <w:start w:val="1"/>
      <w:numFmt w:val="bullet"/>
      <w:lvlText w:val="•"/>
      <w:lvlJc w:val="left"/>
      <w:pPr>
        <w:ind w:left="3806" w:hanging="361"/>
      </w:pPr>
      <w:rPr>
        <w:rFonts w:hint="default"/>
      </w:rPr>
    </w:lvl>
    <w:lvl w:ilvl="4" w:tplc="01CC53B6">
      <w:start w:val="1"/>
      <w:numFmt w:val="bullet"/>
      <w:lvlText w:val="•"/>
      <w:lvlJc w:val="left"/>
      <w:pPr>
        <w:ind w:left="4788" w:hanging="361"/>
      </w:pPr>
      <w:rPr>
        <w:rFonts w:hint="default"/>
      </w:rPr>
    </w:lvl>
    <w:lvl w:ilvl="5" w:tplc="BD448500">
      <w:start w:val="1"/>
      <w:numFmt w:val="bullet"/>
      <w:lvlText w:val="•"/>
      <w:lvlJc w:val="left"/>
      <w:pPr>
        <w:ind w:left="5771" w:hanging="361"/>
      </w:pPr>
      <w:rPr>
        <w:rFonts w:hint="default"/>
      </w:rPr>
    </w:lvl>
    <w:lvl w:ilvl="6" w:tplc="EB0E1946">
      <w:start w:val="1"/>
      <w:numFmt w:val="bullet"/>
      <w:lvlText w:val="•"/>
      <w:lvlJc w:val="left"/>
      <w:pPr>
        <w:ind w:left="6754" w:hanging="361"/>
      </w:pPr>
      <w:rPr>
        <w:rFonts w:hint="default"/>
      </w:rPr>
    </w:lvl>
    <w:lvl w:ilvl="7" w:tplc="1102FDAE">
      <w:start w:val="1"/>
      <w:numFmt w:val="bullet"/>
      <w:lvlText w:val="•"/>
      <w:lvlJc w:val="left"/>
      <w:pPr>
        <w:ind w:left="7737" w:hanging="361"/>
      </w:pPr>
      <w:rPr>
        <w:rFonts w:hint="default"/>
      </w:rPr>
    </w:lvl>
    <w:lvl w:ilvl="8" w:tplc="A972EB2A">
      <w:start w:val="1"/>
      <w:numFmt w:val="bullet"/>
      <w:lvlText w:val="•"/>
      <w:lvlJc w:val="left"/>
      <w:pPr>
        <w:ind w:left="8720" w:hanging="361"/>
      </w:pPr>
      <w:rPr>
        <w:rFonts w:hint="default"/>
      </w:rPr>
    </w:lvl>
  </w:abstractNum>
  <w:abstractNum w:abstractNumId="3" w15:restartNumberingAfterBreak="0">
    <w:nsid w:val="170C6BFC"/>
    <w:multiLevelType w:val="hybridMultilevel"/>
    <w:tmpl w:val="8B746116"/>
    <w:lvl w:ilvl="0" w:tplc="08090001">
      <w:start w:val="1"/>
      <w:numFmt w:val="bullet"/>
      <w:lvlText w:val=""/>
      <w:lvlJc w:val="left"/>
      <w:pPr>
        <w:ind w:left="837" w:hanging="361"/>
      </w:pPr>
      <w:rPr>
        <w:rFonts w:ascii="Symbol" w:hAnsi="Symbol" w:hint="default"/>
        <w:sz w:val="22"/>
        <w:szCs w:val="22"/>
      </w:rPr>
    </w:lvl>
    <w:lvl w:ilvl="1" w:tplc="090C5086">
      <w:start w:val="1"/>
      <w:numFmt w:val="bullet"/>
      <w:lvlText w:val="•"/>
      <w:lvlJc w:val="left"/>
      <w:pPr>
        <w:ind w:left="1820" w:hanging="361"/>
      </w:pPr>
      <w:rPr>
        <w:rFonts w:hint="default"/>
      </w:rPr>
    </w:lvl>
    <w:lvl w:ilvl="2" w:tplc="8CAE656C">
      <w:start w:val="1"/>
      <w:numFmt w:val="bullet"/>
      <w:lvlText w:val="•"/>
      <w:lvlJc w:val="left"/>
      <w:pPr>
        <w:ind w:left="2803" w:hanging="361"/>
      </w:pPr>
      <w:rPr>
        <w:rFonts w:hint="default"/>
      </w:rPr>
    </w:lvl>
    <w:lvl w:ilvl="3" w:tplc="7EF03F68">
      <w:start w:val="1"/>
      <w:numFmt w:val="bullet"/>
      <w:lvlText w:val="•"/>
      <w:lvlJc w:val="left"/>
      <w:pPr>
        <w:ind w:left="3786" w:hanging="361"/>
      </w:pPr>
      <w:rPr>
        <w:rFonts w:hint="default"/>
      </w:rPr>
    </w:lvl>
    <w:lvl w:ilvl="4" w:tplc="CF6C0C0E">
      <w:start w:val="1"/>
      <w:numFmt w:val="bullet"/>
      <w:lvlText w:val="•"/>
      <w:lvlJc w:val="left"/>
      <w:pPr>
        <w:ind w:left="4768" w:hanging="361"/>
      </w:pPr>
      <w:rPr>
        <w:rFonts w:hint="default"/>
      </w:rPr>
    </w:lvl>
    <w:lvl w:ilvl="5" w:tplc="ED7A050C">
      <w:start w:val="1"/>
      <w:numFmt w:val="bullet"/>
      <w:lvlText w:val="•"/>
      <w:lvlJc w:val="left"/>
      <w:pPr>
        <w:ind w:left="5751" w:hanging="361"/>
      </w:pPr>
      <w:rPr>
        <w:rFonts w:hint="default"/>
      </w:rPr>
    </w:lvl>
    <w:lvl w:ilvl="6" w:tplc="F6188666">
      <w:start w:val="1"/>
      <w:numFmt w:val="bullet"/>
      <w:lvlText w:val="•"/>
      <w:lvlJc w:val="left"/>
      <w:pPr>
        <w:ind w:left="6734" w:hanging="361"/>
      </w:pPr>
      <w:rPr>
        <w:rFonts w:hint="default"/>
      </w:rPr>
    </w:lvl>
    <w:lvl w:ilvl="7" w:tplc="8DDA5E9C">
      <w:start w:val="1"/>
      <w:numFmt w:val="bullet"/>
      <w:lvlText w:val="•"/>
      <w:lvlJc w:val="left"/>
      <w:pPr>
        <w:ind w:left="7717" w:hanging="361"/>
      </w:pPr>
      <w:rPr>
        <w:rFonts w:hint="default"/>
      </w:rPr>
    </w:lvl>
    <w:lvl w:ilvl="8" w:tplc="F118B878">
      <w:start w:val="1"/>
      <w:numFmt w:val="bullet"/>
      <w:lvlText w:val="•"/>
      <w:lvlJc w:val="left"/>
      <w:pPr>
        <w:ind w:left="8700" w:hanging="361"/>
      </w:pPr>
      <w:rPr>
        <w:rFonts w:hint="default"/>
      </w:rPr>
    </w:lvl>
  </w:abstractNum>
  <w:abstractNum w:abstractNumId="4" w15:restartNumberingAfterBreak="0">
    <w:nsid w:val="19FA353D"/>
    <w:multiLevelType w:val="hybridMultilevel"/>
    <w:tmpl w:val="404057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090084"/>
    <w:multiLevelType w:val="hybridMultilevel"/>
    <w:tmpl w:val="48C63C80"/>
    <w:lvl w:ilvl="0" w:tplc="3A7896CA">
      <w:start w:val="1"/>
      <w:numFmt w:val="bullet"/>
      <w:lvlText w:val=""/>
      <w:lvlJc w:val="left"/>
      <w:pPr>
        <w:ind w:left="474" w:hanging="360"/>
      </w:pPr>
      <w:rPr>
        <w:rFonts w:ascii="Symbol" w:eastAsia="Symbol" w:hAnsi="Symbol" w:hint="default"/>
        <w:sz w:val="22"/>
        <w:szCs w:val="22"/>
      </w:rPr>
    </w:lvl>
    <w:lvl w:ilvl="1" w:tplc="4290F6DE">
      <w:start w:val="1"/>
      <w:numFmt w:val="bullet"/>
      <w:lvlText w:val=""/>
      <w:lvlJc w:val="left"/>
      <w:pPr>
        <w:ind w:left="837" w:hanging="361"/>
      </w:pPr>
      <w:rPr>
        <w:rFonts w:ascii="Symbol" w:eastAsia="Symbol" w:hAnsi="Symbol" w:hint="default"/>
        <w:sz w:val="22"/>
        <w:szCs w:val="22"/>
      </w:rPr>
    </w:lvl>
    <w:lvl w:ilvl="2" w:tplc="26D2A30A">
      <w:start w:val="1"/>
      <w:numFmt w:val="bullet"/>
      <w:lvlText w:val="•"/>
      <w:lvlJc w:val="left"/>
      <w:pPr>
        <w:ind w:left="1929" w:hanging="361"/>
      </w:pPr>
      <w:rPr>
        <w:rFonts w:hint="default"/>
      </w:rPr>
    </w:lvl>
    <w:lvl w:ilvl="3" w:tplc="42D8D5AC">
      <w:start w:val="1"/>
      <w:numFmt w:val="bullet"/>
      <w:lvlText w:val="•"/>
      <w:lvlJc w:val="left"/>
      <w:pPr>
        <w:ind w:left="3021" w:hanging="361"/>
      </w:pPr>
      <w:rPr>
        <w:rFonts w:hint="default"/>
      </w:rPr>
    </w:lvl>
    <w:lvl w:ilvl="4" w:tplc="CE32EDB4">
      <w:start w:val="1"/>
      <w:numFmt w:val="bullet"/>
      <w:lvlText w:val="•"/>
      <w:lvlJc w:val="left"/>
      <w:pPr>
        <w:ind w:left="4113" w:hanging="361"/>
      </w:pPr>
      <w:rPr>
        <w:rFonts w:hint="default"/>
      </w:rPr>
    </w:lvl>
    <w:lvl w:ilvl="5" w:tplc="95963DC6">
      <w:start w:val="1"/>
      <w:numFmt w:val="bullet"/>
      <w:lvlText w:val="•"/>
      <w:lvlJc w:val="left"/>
      <w:pPr>
        <w:ind w:left="5205" w:hanging="361"/>
      </w:pPr>
      <w:rPr>
        <w:rFonts w:hint="default"/>
      </w:rPr>
    </w:lvl>
    <w:lvl w:ilvl="6" w:tplc="3F6EE7AC">
      <w:start w:val="1"/>
      <w:numFmt w:val="bullet"/>
      <w:lvlText w:val="•"/>
      <w:lvlJc w:val="left"/>
      <w:pPr>
        <w:ind w:left="6297" w:hanging="361"/>
      </w:pPr>
      <w:rPr>
        <w:rFonts w:hint="default"/>
      </w:rPr>
    </w:lvl>
    <w:lvl w:ilvl="7" w:tplc="648AA1E6">
      <w:start w:val="1"/>
      <w:numFmt w:val="bullet"/>
      <w:lvlText w:val="•"/>
      <w:lvlJc w:val="left"/>
      <w:pPr>
        <w:ind w:left="7390" w:hanging="361"/>
      </w:pPr>
      <w:rPr>
        <w:rFonts w:hint="default"/>
      </w:rPr>
    </w:lvl>
    <w:lvl w:ilvl="8" w:tplc="A0EE42F6">
      <w:start w:val="1"/>
      <w:numFmt w:val="bullet"/>
      <w:lvlText w:val="•"/>
      <w:lvlJc w:val="left"/>
      <w:pPr>
        <w:ind w:left="8482" w:hanging="361"/>
      </w:pPr>
      <w:rPr>
        <w:rFonts w:hint="default"/>
      </w:rPr>
    </w:lvl>
  </w:abstractNum>
  <w:abstractNum w:abstractNumId="6" w15:restartNumberingAfterBreak="0">
    <w:nsid w:val="20A3525E"/>
    <w:multiLevelType w:val="hybridMultilevel"/>
    <w:tmpl w:val="48A2DD5E"/>
    <w:lvl w:ilvl="0" w:tplc="D9AE7766">
      <w:start w:val="1"/>
      <w:numFmt w:val="bullet"/>
      <w:lvlText w:val=""/>
      <w:lvlJc w:val="left"/>
      <w:pPr>
        <w:ind w:left="459" w:hanging="346"/>
      </w:pPr>
      <w:rPr>
        <w:rFonts w:ascii="Symbol" w:eastAsia="Symbol" w:hAnsi="Symbol" w:hint="default"/>
        <w:sz w:val="22"/>
        <w:szCs w:val="22"/>
      </w:rPr>
    </w:lvl>
    <w:lvl w:ilvl="1" w:tplc="F306EE12">
      <w:start w:val="1"/>
      <w:numFmt w:val="bullet"/>
      <w:lvlText w:val="•"/>
      <w:lvlJc w:val="left"/>
      <w:pPr>
        <w:ind w:left="835" w:hanging="346"/>
      </w:pPr>
      <w:rPr>
        <w:rFonts w:hint="default"/>
      </w:rPr>
    </w:lvl>
    <w:lvl w:ilvl="2" w:tplc="CF78A93C">
      <w:start w:val="1"/>
      <w:numFmt w:val="bullet"/>
      <w:lvlText w:val="•"/>
      <w:lvlJc w:val="left"/>
      <w:pPr>
        <w:ind w:left="1211" w:hanging="346"/>
      </w:pPr>
      <w:rPr>
        <w:rFonts w:hint="default"/>
      </w:rPr>
    </w:lvl>
    <w:lvl w:ilvl="3" w:tplc="F88CD35E">
      <w:start w:val="1"/>
      <w:numFmt w:val="bullet"/>
      <w:lvlText w:val="•"/>
      <w:lvlJc w:val="left"/>
      <w:pPr>
        <w:ind w:left="1587" w:hanging="346"/>
      </w:pPr>
      <w:rPr>
        <w:rFonts w:hint="default"/>
      </w:rPr>
    </w:lvl>
    <w:lvl w:ilvl="4" w:tplc="54303460">
      <w:start w:val="1"/>
      <w:numFmt w:val="bullet"/>
      <w:lvlText w:val="•"/>
      <w:lvlJc w:val="left"/>
      <w:pPr>
        <w:ind w:left="1963" w:hanging="346"/>
      </w:pPr>
      <w:rPr>
        <w:rFonts w:hint="default"/>
      </w:rPr>
    </w:lvl>
    <w:lvl w:ilvl="5" w:tplc="A90A910C">
      <w:start w:val="1"/>
      <w:numFmt w:val="bullet"/>
      <w:lvlText w:val="•"/>
      <w:lvlJc w:val="left"/>
      <w:pPr>
        <w:ind w:left="2338" w:hanging="346"/>
      </w:pPr>
      <w:rPr>
        <w:rFonts w:hint="default"/>
      </w:rPr>
    </w:lvl>
    <w:lvl w:ilvl="6" w:tplc="EFB82782">
      <w:start w:val="1"/>
      <w:numFmt w:val="bullet"/>
      <w:lvlText w:val="•"/>
      <w:lvlJc w:val="left"/>
      <w:pPr>
        <w:ind w:left="2714" w:hanging="346"/>
      </w:pPr>
      <w:rPr>
        <w:rFonts w:hint="default"/>
      </w:rPr>
    </w:lvl>
    <w:lvl w:ilvl="7" w:tplc="FBEAF09C">
      <w:start w:val="1"/>
      <w:numFmt w:val="bullet"/>
      <w:lvlText w:val="•"/>
      <w:lvlJc w:val="left"/>
      <w:pPr>
        <w:ind w:left="3090" w:hanging="346"/>
      </w:pPr>
      <w:rPr>
        <w:rFonts w:hint="default"/>
      </w:rPr>
    </w:lvl>
    <w:lvl w:ilvl="8" w:tplc="45F8AC4E">
      <w:start w:val="1"/>
      <w:numFmt w:val="bullet"/>
      <w:lvlText w:val="•"/>
      <w:lvlJc w:val="left"/>
      <w:pPr>
        <w:ind w:left="3466" w:hanging="346"/>
      </w:pPr>
      <w:rPr>
        <w:rFonts w:hint="default"/>
      </w:rPr>
    </w:lvl>
  </w:abstractNum>
  <w:abstractNum w:abstractNumId="7" w15:restartNumberingAfterBreak="0">
    <w:nsid w:val="262B691E"/>
    <w:multiLevelType w:val="hybridMultilevel"/>
    <w:tmpl w:val="BF4C55C6"/>
    <w:lvl w:ilvl="0" w:tplc="F7006BA0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2"/>
        <w:szCs w:val="22"/>
      </w:rPr>
    </w:lvl>
    <w:lvl w:ilvl="1" w:tplc="41EA2C18">
      <w:start w:val="1"/>
      <w:numFmt w:val="bullet"/>
      <w:lvlText w:val="•"/>
      <w:lvlJc w:val="left"/>
      <w:pPr>
        <w:ind w:left="821" w:hanging="360"/>
      </w:pPr>
      <w:rPr>
        <w:rFonts w:hint="default"/>
      </w:rPr>
    </w:lvl>
    <w:lvl w:ilvl="2" w:tplc="F0163E60">
      <w:start w:val="1"/>
      <w:numFmt w:val="bullet"/>
      <w:lvlText w:val="•"/>
      <w:lvlJc w:val="left"/>
      <w:pPr>
        <w:ind w:left="1180" w:hanging="360"/>
      </w:pPr>
      <w:rPr>
        <w:rFonts w:hint="default"/>
      </w:rPr>
    </w:lvl>
    <w:lvl w:ilvl="3" w:tplc="68948114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4" w:tplc="664CEE32">
      <w:start w:val="1"/>
      <w:numFmt w:val="bullet"/>
      <w:lvlText w:val="•"/>
      <w:lvlJc w:val="left"/>
      <w:pPr>
        <w:ind w:left="1899" w:hanging="360"/>
      </w:pPr>
      <w:rPr>
        <w:rFonts w:hint="default"/>
      </w:rPr>
    </w:lvl>
    <w:lvl w:ilvl="5" w:tplc="96662D26">
      <w:start w:val="1"/>
      <w:numFmt w:val="bullet"/>
      <w:lvlText w:val="•"/>
      <w:lvlJc w:val="left"/>
      <w:pPr>
        <w:ind w:left="2258" w:hanging="360"/>
      </w:pPr>
      <w:rPr>
        <w:rFonts w:hint="default"/>
      </w:rPr>
    </w:lvl>
    <w:lvl w:ilvl="6" w:tplc="69BE198C">
      <w:start w:val="1"/>
      <w:numFmt w:val="bullet"/>
      <w:lvlText w:val="•"/>
      <w:lvlJc w:val="left"/>
      <w:pPr>
        <w:ind w:left="2617" w:hanging="360"/>
      </w:pPr>
      <w:rPr>
        <w:rFonts w:hint="default"/>
      </w:rPr>
    </w:lvl>
    <w:lvl w:ilvl="7" w:tplc="8AE6FF08">
      <w:start w:val="1"/>
      <w:numFmt w:val="bullet"/>
      <w:lvlText w:val="•"/>
      <w:lvlJc w:val="left"/>
      <w:pPr>
        <w:ind w:left="2977" w:hanging="360"/>
      </w:pPr>
      <w:rPr>
        <w:rFonts w:hint="default"/>
      </w:rPr>
    </w:lvl>
    <w:lvl w:ilvl="8" w:tplc="91722C56">
      <w:start w:val="1"/>
      <w:numFmt w:val="bullet"/>
      <w:lvlText w:val="•"/>
      <w:lvlJc w:val="left"/>
      <w:pPr>
        <w:ind w:left="3336" w:hanging="360"/>
      </w:pPr>
      <w:rPr>
        <w:rFonts w:hint="default"/>
      </w:rPr>
    </w:lvl>
  </w:abstractNum>
  <w:abstractNum w:abstractNumId="8" w15:restartNumberingAfterBreak="0">
    <w:nsid w:val="294C79A9"/>
    <w:multiLevelType w:val="hybridMultilevel"/>
    <w:tmpl w:val="31A28F74"/>
    <w:lvl w:ilvl="0" w:tplc="D05ABDD4">
      <w:start w:val="1"/>
      <w:numFmt w:val="bullet"/>
      <w:lvlText w:val=""/>
      <w:lvlJc w:val="left"/>
      <w:pPr>
        <w:ind w:left="837" w:hanging="361"/>
      </w:pPr>
      <w:rPr>
        <w:rFonts w:ascii="Wingdings" w:eastAsia="Wingdings" w:hAnsi="Wingdings" w:hint="default"/>
        <w:sz w:val="22"/>
        <w:szCs w:val="22"/>
      </w:rPr>
    </w:lvl>
    <w:lvl w:ilvl="1" w:tplc="090C5086">
      <w:start w:val="1"/>
      <w:numFmt w:val="bullet"/>
      <w:lvlText w:val="•"/>
      <w:lvlJc w:val="left"/>
      <w:pPr>
        <w:ind w:left="1820" w:hanging="361"/>
      </w:pPr>
      <w:rPr>
        <w:rFonts w:hint="default"/>
      </w:rPr>
    </w:lvl>
    <w:lvl w:ilvl="2" w:tplc="8CAE656C">
      <w:start w:val="1"/>
      <w:numFmt w:val="bullet"/>
      <w:lvlText w:val="•"/>
      <w:lvlJc w:val="left"/>
      <w:pPr>
        <w:ind w:left="2803" w:hanging="361"/>
      </w:pPr>
      <w:rPr>
        <w:rFonts w:hint="default"/>
      </w:rPr>
    </w:lvl>
    <w:lvl w:ilvl="3" w:tplc="7EF03F68">
      <w:start w:val="1"/>
      <w:numFmt w:val="bullet"/>
      <w:lvlText w:val="•"/>
      <w:lvlJc w:val="left"/>
      <w:pPr>
        <w:ind w:left="3786" w:hanging="361"/>
      </w:pPr>
      <w:rPr>
        <w:rFonts w:hint="default"/>
      </w:rPr>
    </w:lvl>
    <w:lvl w:ilvl="4" w:tplc="CF6C0C0E">
      <w:start w:val="1"/>
      <w:numFmt w:val="bullet"/>
      <w:lvlText w:val="•"/>
      <w:lvlJc w:val="left"/>
      <w:pPr>
        <w:ind w:left="4768" w:hanging="361"/>
      </w:pPr>
      <w:rPr>
        <w:rFonts w:hint="default"/>
      </w:rPr>
    </w:lvl>
    <w:lvl w:ilvl="5" w:tplc="ED7A050C">
      <w:start w:val="1"/>
      <w:numFmt w:val="bullet"/>
      <w:lvlText w:val="•"/>
      <w:lvlJc w:val="left"/>
      <w:pPr>
        <w:ind w:left="5751" w:hanging="361"/>
      </w:pPr>
      <w:rPr>
        <w:rFonts w:hint="default"/>
      </w:rPr>
    </w:lvl>
    <w:lvl w:ilvl="6" w:tplc="F6188666">
      <w:start w:val="1"/>
      <w:numFmt w:val="bullet"/>
      <w:lvlText w:val="•"/>
      <w:lvlJc w:val="left"/>
      <w:pPr>
        <w:ind w:left="6734" w:hanging="361"/>
      </w:pPr>
      <w:rPr>
        <w:rFonts w:hint="default"/>
      </w:rPr>
    </w:lvl>
    <w:lvl w:ilvl="7" w:tplc="8DDA5E9C">
      <w:start w:val="1"/>
      <w:numFmt w:val="bullet"/>
      <w:lvlText w:val="•"/>
      <w:lvlJc w:val="left"/>
      <w:pPr>
        <w:ind w:left="7717" w:hanging="361"/>
      </w:pPr>
      <w:rPr>
        <w:rFonts w:hint="default"/>
      </w:rPr>
    </w:lvl>
    <w:lvl w:ilvl="8" w:tplc="F118B878">
      <w:start w:val="1"/>
      <w:numFmt w:val="bullet"/>
      <w:lvlText w:val="•"/>
      <w:lvlJc w:val="left"/>
      <w:pPr>
        <w:ind w:left="8700" w:hanging="361"/>
      </w:pPr>
      <w:rPr>
        <w:rFonts w:hint="default"/>
      </w:rPr>
    </w:lvl>
  </w:abstractNum>
  <w:abstractNum w:abstractNumId="9" w15:restartNumberingAfterBreak="0">
    <w:nsid w:val="460C7678"/>
    <w:multiLevelType w:val="hybridMultilevel"/>
    <w:tmpl w:val="61E041FC"/>
    <w:lvl w:ilvl="0" w:tplc="EC564298">
      <w:start w:val="1"/>
      <w:numFmt w:val="bullet"/>
      <w:lvlText w:val=""/>
      <w:lvlJc w:val="left"/>
      <w:pPr>
        <w:ind w:left="459" w:hanging="346"/>
      </w:pPr>
      <w:rPr>
        <w:rFonts w:ascii="Symbol" w:eastAsia="Symbol" w:hAnsi="Symbol" w:hint="default"/>
        <w:sz w:val="22"/>
        <w:szCs w:val="22"/>
      </w:rPr>
    </w:lvl>
    <w:lvl w:ilvl="1" w:tplc="228E0392">
      <w:start w:val="1"/>
      <w:numFmt w:val="bullet"/>
      <w:lvlText w:val="•"/>
      <w:lvlJc w:val="left"/>
      <w:pPr>
        <w:ind w:left="835" w:hanging="346"/>
      </w:pPr>
      <w:rPr>
        <w:rFonts w:hint="default"/>
      </w:rPr>
    </w:lvl>
    <w:lvl w:ilvl="2" w:tplc="65305880">
      <w:start w:val="1"/>
      <w:numFmt w:val="bullet"/>
      <w:lvlText w:val="•"/>
      <w:lvlJc w:val="left"/>
      <w:pPr>
        <w:ind w:left="1211" w:hanging="346"/>
      </w:pPr>
      <w:rPr>
        <w:rFonts w:hint="default"/>
      </w:rPr>
    </w:lvl>
    <w:lvl w:ilvl="3" w:tplc="C12C2BA8">
      <w:start w:val="1"/>
      <w:numFmt w:val="bullet"/>
      <w:lvlText w:val="•"/>
      <w:lvlJc w:val="left"/>
      <w:pPr>
        <w:ind w:left="1587" w:hanging="346"/>
      </w:pPr>
      <w:rPr>
        <w:rFonts w:hint="default"/>
      </w:rPr>
    </w:lvl>
    <w:lvl w:ilvl="4" w:tplc="18F604DA">
      <w:start w:val="1"/>
      <w:numFmt w:val="bullet"/>
      <w:lvlText w:val="•"/>
      <w:lvlJc w:val="left"/>
      <w:pPr>
        <w:ind w:left="1963" w:hanging="346"/>
      </w:pPr>
      <w:rPr>
        <w:rFonts w:hint="default"/>
      </w:rPr>
    </w:lvl>
    <w:lvl w:ilvl="5" w:tplc="8274182A">
      <w:start w:val="1"/>
      <w:numFmt w:val="bullet"/>
      <w:lvlText w:val="•"/>
      <w:lvlJc w:val="left"/>
      <w:pPr>
        <w:ind w:left="2338" w:hanging="346"/>
      </w:pPr>
      <w:rPr>
        <w:rFonts w:hint="default"/>
      </w:rPr>
    </w:lvl>
    <w:lvl w:ilvl="6" w:tplc="45C8A0D0">
      <w:start w:val="1"/>
      <w:numFmt w:val="bullet"/>
      <w:lvlText w:val="•"/>
      <w:lvlJc w:val="left"/>
      <w:pPr>
        <w:ind w:left="2714" w:hanging="346"/>
      </w:pPr>
      <w:rPr>
        <w:rFonts w:hint="default"/>
      </w:rPr>
    </w:lvl>
    <w:lvl w:ilvl="7" w:tplc="C2A268FC">
      <w:start w:val="1"/>
      <w:numFmt w:val="bullet"/>
      <w:lvlText w:val="•"/>
      <w:lvlJc w:val="left"/>
      <w:pPr>
        <w:ind w:left="3090" w:hanging="346"/>
      </w:pPr>
      <w:rPr>
        <w:rFonts w:hint="default"/>
      </w:rPr>
    </w:lvl>
    <w:lvl w:ilvl="8" w:tplc="1B726E24">
      <w:start w:val="1"/>
      <w:numFmt w:val="bullet"/>
      <w:lvlText w:val="•"/>
      <w:lvlJc w:val="left"/>
      <w:pPr>
        <w:ind w:left="3466" w:hanging="346"/>
      </w:pPr>
      <w:rPr>
        <w:rFonts w:hint="default"/>
      </w:rPr>
    </w:lvl>
  </w:abstractNum>
  <w:abstractNum w:abstractNumId="10" w15:restartNumberingAfterBreak="0">
    <w:nsid w:val="4C760313"/>
    <w:multiLevelType w:val="hybridMultilevel"/>
    <w:tmpl w:val="0BC85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271ED9"/>
    <w:multiLevelType w:val="hybridMultilevel"/>
    <w:tmpl w:val="2DFEE2BA"/>
    <w:lvl w:ilvl="0" w:tplc="86EA22BA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2"/>
        <w:szCs w:val="22"/>
      </w:rPr>
    </w:lvl>
    <w:lvl w:ilvl="1" w:tplc="AAE4582C">
      <w:start w:val="1"/>
      <w:numFmt w:val="bullet"/>
      <w:lvlText w:val="•"/>
      <w:lvlJc w:val="left"/>
      <w:pPr>
        <w:ind w:left="1161" w:hanging="360"/>
      </w:pPr>
      <w:rPr>
        <w:rFonts w:hint="default"/>
      </w:rPr>
    </w:lvl>
    <w:lvl w:ilvl="2" w:tplc="EC1A3F14">
      <w:start w:val="1"/>
      <w:numFmt w:val="bullet"/>
      <w:lvlText w:val="•"/>
      <w:lvlJc w:val="left"/>
      <w:pPr>
        <w:ind w:left="1501" w:hanging="360"/>
      </w:pPr>
      <w:rPr>
        <w:rFonts w:hint="default"/>
      </w:rPr>
    </w:lvl>
    <w:lvl w:ilvl="3" w:tplc="3C1694A4">
      <w:start w:val="1"/>
      <w:numFmt w:val="bullet"/>
      <w:lvlText w:val="•"/>
      <w:lvlJc w:val="left"/>
      <w:pPr>
        <w:ind w:left="1840" w:hanging="360"/>
      </w:pPr>
      <w:rPr>
        <w:rFonts w:hint="default"/>
      </w:rPr>
    </w:lvl>
    <w:lvl w:ilvl="4" w:tplc="EF80C1A6">
      <w:start w:val="1"/>
      <w:numFmt w:val="bullet"/>
      <w:lvlText w:val="•"/>
      <w:lvlJc w:val="left"/>
      <w:pPr>
        <w:ind w:left="2180" w:hanging="360"/>
      </w:pPr>
      <w:rPr>
        <w:rFonts w:hint="default"/>
      </w:rPr>
    </w:lvl>
    <w:lvl w:ilvl="5" w:tplc="ABD82224">
      <w:start w:val="1"/>
      <w:numFmt w:val="bullet"/>
      <w:lvlText w:val="•"/>
      <w:lvlJc w:val="left"/>
      <w:pPr>
        <w:ind w:left="2520" w:hanging="360"/>
      </w:pPr>
      <w:rPr>
        <w:rFonts w:hint="default"/>
      </w:rPr>
    </w:lvl>
    <w:lvl w:ilvl="6" w:tplc="031E1202">
      <w:start w:val="1"/>
      <w:numFmt w:val="bullet"/>
      <w:lvlText w:val="•"/>
      <w:lvlJc w:val="left"/>
      <w:pPr>
        <w:ind w:left="2859" w:hanging="360"/>
      </w:pPr>
      <w:rPr>
        <w:rFonts w:hint="default"/>
      </w:rPr>
    </w:lvl>
    <w:lvl w:ilvl="7" w:tplc="3BCE99F4">
      <w:start w:val="1"/>
      <w:numFmt w:val="bullet"/>
      <w:lvlText w:val="•"/>
      <w:lvlJc w:val="left"/>
      <w:pPr>
        <w:ind w:left="3199" w:hanging="360"/>
      </w:pPr>
      <w:rPr>
        <w:rFonts w:hint="default"/>
      </w:rPr>
    </w:lvl>
    <w:lvl w:ilvl="8" w:tplc="BBD68626">
      <w:start w:val="1"/>
      <w:numFmt w:val="bullet"/>
      <w:lvlText w:val="•"/>
      <w:lvlJc w:val="left"/>
      <w:pPr>
        <w:ind w:left="3538" w:hanging="360"/>
      </w:pPr>
      <w:rPr>
        <w:rFonts w:hint="default"/>
      </w:rPr>
    </w:lvl>
  </w:abstractNum>
  <w:abstractNum w:abstractNumId="12" w15:restartNumberingAfterBreak="0">
    <w:nsid w:val="51F615B7"/>
    <w:multiLevelType w:val="hybridMultilevel"/>
    <w:tmpl w:val="8C4CB4F0"/>
    <w:lvl w:ilvl="0" w:tplc="E34A4D28">
      <w:start w:val="1"/>
      <w:numFmt w:val="bullet"/>
      <w:lvlText w:val=""/>
      <w:lvlJc w:val="left"/>
      <w:pPr>
        <w:ind w:left="459" w:hanging="346"/>
      </w:pPr>
      <w:rPr>
        <w:rFonts w:ascii="Symbol" w:eastAsia="Symbol" w:hAnsi="Symbol" w:hint="default"/>
        <w:sz w:val="22"/>
        <w:szCs w:val="22"/>
      </w:rPr>
    </w:lvl>
    <w:lvl w:ilvl="1" w:tplc="5C1044BE">
      <w:start w:val="1"/>
      <w:numFmt w:val="bullet"/>
      <w:lvlText w:val="•"/>
      <w:lvlJc w:val="left"/>
      <w:pPr>
        <w:ind w:left="819" w:hanging="346"/>
      </w:pPr>
      <w:rPr>
        <w:rFonts w:hint="default"/>
      </w:rPr>
    </w:lvl>
    <w:lvl w:ilvl="2" w:tplc="82240A28">
      <w:start w:val="1"/>
      <w:numFmt w:val="bullet"/>
      <w:lvlText w:val="•"/>
      <w:lvlJc w:val="left"/>
      <w:pPr>
        <w:ind w:left="1178" w:hanging="346"/>
      </w:pPr>
      <w:rPr>
        <w:rFonts w:hint="default"/>
      </w:rPr>
    </w:lvl>
    <w:lvl w:ilvl="3" w:tplc="0DD87594">
      <w:start w:val="1"/>
      <w:numFmt w:val="bullet"/>
      <w:lvlText w:val="•"/>
      <w:lvlJc w:val="left"/>
      <w:pPr>
        <w:ind w:left="1538" w:hanging="346"/>
      </w:pPr>
      <w:rPr>
        <w:rFonts w:hint="default"/>
      </w:rPr>
    </w:lvl>
    <w:lvl w:ilvl="4" w:tplc="4CBC17A8">
      <w:start w:val="1"/>
      <w:numFmt w:val="bullet"/>
      <w:lvlText w:val="•"/>
      <w:lvlJc w:val="left"/>
      <w:pPr>
        <w:ind w:left="1897" w:hanging="346"/>
      </w:pPr>
      <w:rPr>
        <w:rFonts w:hint="default"/>
      </w:rPr>
    </w:lvl>
    <w:lvl w:ilvl="5" w:tplc="0602D580">
      <w:start w:val="1"/>
      <w:numFmt w:val="bullet"/>
      <w:lvlText w:val="•"/>
      <w:lvlJc w:val="left"/>
      <w:pPr>
        <w:ind w:left="2257" w:hanging="346"/>
      </w:pPr>
      <w:rPr>
        <w:rFonts w:hint="default"/>
      </w:rPr>
    </w:lvl>
    <w:lvl w:ilvl="6" w:tplc="2F8A3348">
      <w:start w:val="1"/>
      <w:numFmt w:val="bullet"/>
      <w:lvlText w:val="•"/>
      <w:lvlJc w:val="left"/>
      <w:pPr>
        <w:ind w:left="2616" w:hanging="346"/>
      </w:pPr>
      <w:rPr>
        <w:rFonts w:hint="default"/>
      </w:rPr>
    </w:lvl>
    <w:lvl w:ilvl="7" w:tplc="A2865E46">
      <w:start w:val="1"/>
      <w:numFmt w:val="bullet"/>
      <w:lvlText w:val="•"/>
      <w:lvlJc w:val="left"/>
      <w:pPr>
        <w:ind w:left="2976" w:hanging="346"/>
      </w:pPr>
      <w:rPr>
        <w:rFonts w:hint="default"/>
      </w:rPr>
    </w:lvl>
    <w:lvl w:ilvl="8" w:tplc="2402D71A">
      <w:start w:val="1"/>
      <w:numFmt w:val="bullet"/>
      <w:lvlText w:val="•"/>
      <w:lvlJc w:val="left"/>
      <w:pPr>
        <w:ind w:left="3335" w:hanging="346"/>
      </w:pPr>
      <w:rPr>
        <w:rFonts w:hint="default"/>
      </w:rPr>
    </w:lvl>
  </w:abstractNum>
  <w:abstractNum w:abstractNumId="13" w15:restartNumberingAfterBreak="0">
    <w:nsid w:val="709A1B6B"/>
    <w:multiLevelType w:val="hybridMultilevel"/>
    <w:tmpl w:val="0FF68DCA"/>
    <w:lvl w:ilvl="0" w:tplc="E314F3DC">
      <w:start w:val="1"/>
      <w:numFmt w:val="bullet"/>
      <w:lvlText w:val=""/>
      <w:lvlJc w:val="left"/>
      <w:pPr>
        <w:ind w:left="459" w:hanging="346"/>
      </w:pPr>
      <w:rPr>
        <w:rFonts w:ascii="Symbol" w:eastAsia="Symbol" w:hAnsi="Symbol" w:hint="default"/>
        <w:sz w:val="22"/>
        <w:szCs w:val="22"/>
      </w:rPr>
    </w:lvl>
    <w:lvl w:ilvl="1" w:tplc="0834F02E">
      <w:start w:val="1"/>
      <w:numFmt w:val="bullet"/>
      <w:lvlText w:val="•"/>
      <w:lvlJc w:val="left"/>
      <w:pPr>
        <w:ind w:left="835" w:hanging="346"/>
      </w:pPr>
      <w:rPr>
        <w:rFonts w:hint="default"/>
      </w:rPr>
    </w:lvl>
    <w:lvl w:ilvl="2" w:tplc="DE88A6EC">
      <w:start w:val="1"/>
      <w:numFmt w:val="bullet"/>
      <w:lvlText w:val="•"/>
      <w:lvlJc w:val="left"/>
      <w:pPr>
        <w:ind w:left="1211" w:hanging="346"/>
      </w:pPr>
      <w:rPr>
        <w:rFonts w:hint="default"/>
      </w:rPr>
    </w:lvl>
    <w:lvl w:ilvl="3" w:tplc="1B3080CE">
      <w:start w:val="1"/>
      <w:numFmt w:val="bullet"/>
      <w:lvlText w:val="•"/>
      <w:lvlJc w:val="left"/>
      <w:pPr>
        <w:ind w:left="1587" w:hanging="346"/>
      </w:pPr>
      <w:rPr>
        <w:rFonts w:hint="default"/>
      </w:rPr>
    </w:lvl>
    <w:lvl w:ilvl="4" w:tplc="01266AA8">
      <w:start w:val="1"/>
      <w:numFmt w:val="bullet"/>
      <w:lvlText w:val="•"/>
      <w:lvlJc w:val="left"/>
      <w:pPr>
        <w:ind w:left="1963" w:hanging="346"/>
      </w:pPr>
      <w:rPr>
        <w:rFonts w:hint="default"/>
      </w:rPr>
    </w:lvl>
    <w:lvl w:ilvl="5" w:tplc="1EDC482E">
      <w:start w:val="1"/>
      <w:numFmt w:val="bullet"/>
      <w:lvlText w:val="•"/>
      <w:lvlJc w:val="left"/>
      <w:pPr>
        <w:ind w:left="2338" w:hanging="346"/>
      </w:pPr>
      <w:rPr>
        <w:rFonts w:hint="default"/>
      </w:rPr>
    </w:lvl>
    <w:lvl w:ilvl="6" w:tplc="713A54F2">
      <w:start w:val="1"/>
      <w:numFmt w:val="bullet"/>
      <w:lvlText w:val="•"/>
      <w:lvlJc w:val="left"/>
      <w:pPr>
        <w:ind w:left="2714" w:hanging="346"/>
      </w:pPr>
      <w:rPr>
        <w:rFonts w:hint="default"/>
      </w:rPr>
    </w:lvl>
    <w:lvl w:ilvl="7" w:tplc="2CD41170">
      <w:start w:val="1"/>
      <w:numFmt w:val="bullet"/>
      <w:lvlText w:val="•"/>
      <w:lvlJc w:val="left"/>
      <w:pPr>
        <w:ind w:left="3090" w:hanging="346"/>
      </w:pPr>
      <w:rPr>
        <w:rFonts w:hint="default"/>
      </w:rPr>
    </w:lvl>
    <w:lvl w:ilvl="8" w:tplc="771AB988">
      <w:start w:val="1"/>
      <w:numFmt w:val="bullet"/>
      <w:lvlText w:val="•"/>
      <w:lvlJc w:val="left"/>
      <w:pPr>
        <w:ind w:left="3466" w:hanging="346"/>
      </w:pPr>
      <w:rPr>
        <w:rFonts w:hint="default"/>
      </w:rPr>
    </w:lvl>
  </w:abstractNum>
  <w:abstractNum w:abstractNumId="14" w15:restartNumberingAfterBreak="0">
    <w:nsid w:val="7DF60908"/>
    <w:multiLevelType w:val="hybridMultilevel"/>
    <w:tmpl w:val="509CF05E"/>
    <w:lvl w:ilvl="0" w:tplc="0D76CBA2">
      <w:start w:val="1"/>
      <w:numFmt w:val="bullet"/>
      <w:lvlText w:val=""/>
      <w:lvlJc w:val="left"/>
      <w:pPr>
        <w:ind w:left="459" w:hanging="346"/>
      </w:pPr>
      <w:rPr>
        <w:rFonts w:ascii="Symbol" w:eastAsia="Symbol" w:hAnsi="Symbol" w:hint="default"/>
        <w:sz w:val="22"/>
        <w:szCs w:val="22"/>
      </w:rPr>
    </w:lvl>
    <w:lvl w:ilvl="1" w:tplc="C30AD058">
      <w:start w:val="1"/>
      <w:numFmt w:val="bullet"/>
      <w:lvlText w:val="•"/>
      <w:lvlJc w:val="left"/>
      <w:pPr>
        <w:ind w:left="819" w:hanging="346"/>
      </w:pPr>
      <w:rPr>
        <w:rFonts w:hint="default"/>
      </w:rPr>
    </w:lvl>
    <w:lvl w:ilvl="2" w:tplc="58681B20">
      <w:start w:val="1"/>
      <w:numFmt w:val="bullet"/>
      <w:lvlText w:val="•"/>
      <w:lvlJc w:val="left"/>
      <w:pPr>
        <w:ind w:left="1178" w:hanging="346"/>
      </w:pPr>
      <w:rPr>
        <w:rFonts w:hint="default"/>
      </w:rPr>
    </w:lvl>
    <w:lvl w:ilvl="3" w:tplc="044C3512">
      <w:start w:val="1"/>
      <w:numFmt w:val="bullet"/>
      <w:lvlText w:val="•"/>
      <w:lvlJc w:val="left"/>
      <w:pPr>
        <w:ind w:left="1538" w:hanging="346"/>
      </w:pPr>
      <w:rPr>
        <w:rFonts w:hint="default"/>
      </w:rPr>
    </w:lvl>
    <w:lvl w:ilvl="4" w:tplc="41385F30">
      <w:start w:val="1"/>
      <w:numFmt w:val="bullet"/>
      <w:lvlText w:val="•"/>
      <w:lvlJc w:val="left"/>
      <w:pPr>
        <w:ind w:left="1897" w:hanging="346"/>
      </w:pPr>
      <w:rPr>
        <w:rFonts w:hint="default"/>
      </w:rPr>
    </w:lvl>
    <w:lvl w:ilvl="5" w:tplc="07AEE332">
      <w:start w:val="1"/>
      <w:numFmt w:val="bullet"/>
      <w:lvlText w:val="•"/>
      <w:lvlJc w:val="left"/>
      <w:pPr>
        <w:ind w:left="2257" w:hanging="346"/>
      </w:pPr>
      <w:rPr>
        <w:rFonts w:hint="default"/>
      </w:rPr>
    </w:lvl>
    <w:lvl w:ilvl="6" w:tplc="B6882F04">
      <w:start w:val="1"/>
      <w:numFmt w:val="bullet"/>
      <w:lvlText w:val="•"/>
      <w:lvlJc w:val="left"/>
      <w:pPr>
        <w:ind w:left="2616" w:hanging="346"/>
      </w:pPr>
      <w:rPr>
        <w:rFonts w:hint="default"/>
      </w:rPr>
    </w:lvl>
    <w:lvl w:ilvl="7" w:tplc="0BC4E35C">
      <w:start w:val="1"/>
      <w:numFmt w:val="bullet"/>
      <w:lvlText w:val="•"/>
      <w:lvlJc w:val="left"/>
      <w:pPr>
        <w:ind w:left="2976" w:hanging="346"/>
      </w:pPr>
      <w:rPr>
        <w:rFonts w:hint="default"/>
      </w:rPr>
    </w:lvl>
    <w:lvl w:ilvl="8" w:tplc="F00C81AA">
      <w:start w:val="1"/>
      <w:numFmt w:val="bullet"/>
      <w:lvlText w:val="•"/>
      <w:lvlJc w:val="left"/>
      <w:pPr>
        <w:ind w:left="3335" w:hanging="346"/>
      </w:pPr>
      <w:rPr>
        <w:rFonts w:hint="default"/>
      </w:rPr>
    </w:lvl>
  </w:abstractNum>
  <w:num w:numId="1" w16cid:durableId="697511114">
    <w:abstractNumId w:val="9"/>
  </w:num>
  <w:num w:numId="2" w16cid:durableId="1333410005">
    <w:abstractNumId w:val="14"/>
  </w:num>
  <w:num w:numId="3" w16cid:durableId="211039713">
    <w:abstractNumId w:val="13"/>
  </w:num>
  <w:num w:numId="4" w16cid:durableId="559941446">
    <w:abstractNumId w:val="7"/>
  </w:num>
  <w:num w:numId="5" w16cid:durableId="555237177">
    <w:abstractNumId w:val="6"/>
  </w:num>
  <w:num w:numId="6" w16cid:durableId="930240060">
    <w:abstractNumId w:val="12"/>
  </w:num>
  <w:num w:numId="7" w16cid:durableId="432290003">
    <w:abstractNumId w:val="11"/>
  </w:num>
  <w:num w:numId="8" w16cid:durableId="296690523">
    <w:abstractNumId w:val="0"/>
  </w:num>
  <w:num w:numId="9" w16cid:durableId="1607493517">
    <w:abstractNumId w:val="2"/>
  </w:num>
  <w:num w:numId="10" w16cid:durableId="1333797666">
    <w:abstractNumId w:val="5"/>
  </w:num>
  <w:num w:numId="11" w16cid:durableId="1901598019">
    <w:abstractNumId w:val="8"/>
  </w:num>
  <w:num w:numId="12" w16cid:durableId="521356266">
    <w:abstractNumId w:val="10"/>
  </w:num>
  <w:num w:numId="13" w16cid:durableId="1960529162">
    <w:abstractNumId w:val="1"/>
  </w:num>
  <w:num w:numId="14" w16cid:durableId="757019706">
    <w:abstractNumId w:val="3"/>
  </w:num>
  <w:num w:numId="15" w16cid:durableId="8792495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CBC"/>
    <w:rsid w:val="000C5FAA"/>
    <w:rsid w:val="000E4EEC"/>
    <w:rsid w:val="000F0E20"/>
    <w:rsid w:val="00142CB3"/>
    <w:rsid w:val="001607A2"/>
    <w:rsid w:val="001A1F7F"/>
    <w:rsid w:val="00244DC9"/>
    <w:rsid w:val="00246A17"/>
    <w:rsid w:val="002607B9"/>
    <w:rsid w:val="002770F0"/>
    <w:rsid w:val="002B7288"/>
    <w:rsid w:val="002E4346"/>
    <w:rsid w:val="003611A7"/>
    <w:rsid w:val="00472A0F"/>
    <w:rsid w:val="00667CF2"/>
    <w:rsid w:val="006B6276"/>
    <w:rsid w:val="006F2E5B"/>
    <w:rsid w:val="00702EE2"/>
    <w:rsid w:val="007A7FD7"/>
    <w:rsid w:val="008321BB"/>
    <w:rsid w:val="008B31D6"/>
    <w:rsid w:val="00904C94"/>
    <w:rsid w:val="00913E57"/>
    <w:rsid w:val="00926EAB"/>
    <w:rsid w:val="00931CCE"/>
    <w:rsid w:val="009513A4"/>
    <w:rsid w:val="00980D7B"/>
    <w:rsid w:val="009F3848"/>
    <w:rsid w:val="00A5358F"/>
    <w:rsid w:val="00AD519C"/>
    <w:rsid w:val="00B73B11"/>
    <w:rsid w:val="00BB6896"/>
    <w:rsid w:val="00BD57DC"/>
    <w:rsid w:val="00BD7EF4"/>
    <w:rsid w:val="00C214CA"/>
    <w:rsid w:val="00D61398"/>
    <w:rsid w:val="00D75CBC"/>
    <w:rsid w:val="00E21B0B"/>
    <w:rsid w:val="00E30970"/>
    <w:rsid w:val="00E3167F"/>
    <w:rsid w:val="00E54A34"/>
    <w:rsid w:val="00EC1F50"/>
    <w:rsid w:val="00ED7A2E"/>
    <w:rsid w:val="00F15DC8"/>
    <w:rsid w:val="00F5020E"/>
    <w:rsid w:val="00F51625"/>
    <w:rsid w:val="00F7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F5E2972"/>
  <w15:docId w15:val="{D9FEA12E-031A-4C2F-AE91-5D6B035B8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21"/>
      <w:ind w:left="116"/>
      <w:outlineLvl w:val="0"/>
    </w:pPr>
    <w:rPr>
      <w:rFonts w:ascii="Arial" w:eastAsia="Arial" w:hAnsi="Arial"/>
      <w:b/>
      <w:bCs/>
      <w:sz w:val="48"/>
      <w:szCs w:val="48"/>
    </w:rPr>
  </w:style>
  <w:style w:type="paragraph" w:styleId="Heading2">
    <w:name w:val="heading 2"/>
    <w:basedOn w:val="Normal"/>
    <w:uiPriority w:val="9"/>
    <w:unhideWhenUsed/>
    <w:qFormat/>
    <w:pPr>
      <w:ind w:left="116"/>
      <w:outlineLvl w:val="1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59" w:hanging="361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A535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535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535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35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35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D519C"/>
    <w:pPr>
      <w:widowControl/>
    </w:pPr>
  </w:style>
  <w:style w:type="paragraph" w:styleId="Header">
    <w:name w:val="header"/>
    <w:basedOn w:val="Normal"/>
    <w:link w:val="HeaderChar"/>
    <w:uiPriority w:val="99"/>
    <w:unhideWhenUsed/>
    <w:rsid w:val="00980D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0D7B"/>
  </w:style>
  <w:style w:type="paragraph" w:styleId="Footer">
    <w:name w:val="footer"/>
    <w:basedOn w:val="Normal"/>
    <w:link w:val="FooterChar"/>
    <w:uiPriority w:val="99"/>
    <w:unhideWhenUsed/>
    <w:rsid w:val="00980D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0D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98DEB-3694-4EE4-BCDC-2B14BC4A8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Denise Johnson</dc:creator>
  <cp:lastModifiedBy>Amanda Georgeson</cp:lastModifiedBy>
  <cp:revision>8</cp:revision>
  <dcterms:created xsi:type="dcterms:W3CDTF">2022-09-21T17:44:00Z</dcterms:created>
  <dcterms:modified xsi:type="dcterms:W3CDTF">2022-09-22T07:08:00Z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2019-07-26T00:00:00Z</vt:filetime>
  </property>
  <property fmtid="{D5CDD505-2E9C-101B-9397-08002B2CF9AE}" pid="3" name="LastSaved">
    <vt:filetime>2021-07-12T00:00:00Z</vt:filetime>
  </property>
</Properties>
</file>