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16F0F" w14:textId="77777777" w:rsidR="00962F9D" w:rsidRPr="00962F9D" w:rsidRDefault="00962F9D" w:rsidP="00962F9D">
      <w:pPr>
        <w:pStyle w:val="Heading5"/>
        <w:jc w:val="center"/>
        <w:rPr>
          <w:sz w:val="22"/>
          <w:szCs w:val="22"/>
        </w:rPr>
      </w:pPr>
      <w:r w:rsidRPr="00962F9D">
        <w:rPr>
          <w:sz w:val="22"/>
          <w:szCs w:val="22"/>
        </w:rPr>
        <w:t>JOB DESCRIPTION</w:t>
      </w:r>
    </w:p>
    <w:p w14:paraId="1A4E86F7" w14:textId="77777777" w:rsidR="00962F9D" w:rsidRPr="00962F9D" w:rsidRDefault="00962F9D" w:rsidP="00962F9D">
      <w:pPr>
        <w:jc w:val="both"/>
        <w:rPr>
          <w:rFonts w:ascii="Arial" w:hAnsi="Arial" w:cs="Arial"/>
          <w:b/>
          <w:bCs/>
          <w:sz w:val="22"/>
          <w:szCs w:val="22"/>
        </w:rPr>
      </w:pPr>
    </w:p>
    <w:p w14:paraId="519C7684" w14:textId="67CE3525" w:rsidR="00962F9D" w:rsidRPr="00962F9D" w:rsidRDefault="00962F9D" w:rsidP="00962F9D">
      <w:pPr>
        <w:jc w:val="both"/>
        <w:rPr>
          <w:rFonts w:ascii="Arial" w:hAnsi="Arial" w:cs="Arial"/>
          <w:b/>
          <w:bCs/>
          <w:sz w:val="22"/>
          <w:szCs w:val="22"/>
        </w:rPr>
      </w:pPr>
      <w:r w:rsidRPr="00962F9D">
        <w:rPr>
          <w:rFonts w:ascii="Arial" w:hAnsi="Arial" w:cs="Arial"/>
          <w:b/>
          <w:bCs/>
          <w:sz w:val="22"/>
          <w:szCs w:val="22"/>
        </w:rPr>
        <w:t>JOB TITLE:</w:t>
      </w:r>
      <w:r w:rsidRPr="00962F9D">
        <w:rPr>
          <w:rFonts w:ascii="Arial" w:hAnsi="Arial" w:cs="Arial"/>
          <w:b/>
          <w:bCs/>
          <w:sz w:val="22"/>
          <w:szCs w:val="22"/>
        </w:rPr>
        <w:tab/>
      </w:r>
      <w:r w:rsidRPr="00962F9D">
        <w:rPr>
          <w:rFonts w:ascii="Arial" w:hAnsi="Arial" w:cs="Arial"/>
          <w:b/>
          <w:bCs/>
          <w:sz w:val="22"/>
          <w:szCs w:val="22"/>
        </w:rPr>
        <w:tab/>
      </w:r>
      <w:r w:rsidRPr="00962F9D">
        <w:rPr>
          <w:rFonts w:ascii="Arial" w:hAnsi="Arial" w:cs="Arial"/>
          <w:b/>
          <w:bCs/>
          <w:sz w:val="22"/>
          <w:szCs w:val="22"/>
        </w:rPr>
        <w:tab/>
      </w:r>
      <w:r w:rsidR="002F016A">
        <w:rPr>
          <w:rFonts w:ascii="Arial" w:hAnsi="Arial" w:cs="Arial"/>
          <w:b/>
          <w:bCs/>
          <w:sz w:val="22"/>
          <w:szCs w:val="22"/>
        </w:rPr>
        <w:t>Management Accountant</w:t>
      </w:r>
    </w:p>
    <w:p w14:paraId="7A7B760C" w14:textId="77777777" w:rsidR="00962F9D" w:rsidRPr="00962F9D" w:rsidRDefault="00962F9D" w:rsidP="00962F9D">
      <w:pPr>
        <w:jc w:val="both"/>
        <w:rPr>
          <w:rFonts w:ascii="Arial" w:hAnsi="Arial" w:cs="Arial"/>
          <w:b/>
          <w:bCs/>
          <w:sz w:val="22"/>
          <w:szCs w:val="22"/>
        </w:rPr>
      </w:pPr>
    </w:p>
    <w:p w14:paraId="6D6CB13A" w14:textId="0643883D" w:rsidR="00962F9D" w:rsidRPr="00962F9D" w:rsidRDefault="00962F9D" w:rsidP="00962F9D">
      <w:pPr>
        <w:jc w:val="both"/>
        <w:rPr>
          <w:rFonts w:ascii="Arial" w:hAnsi="Arial" w:cs="Arial"/>
          <w:b/>
          <w:bCs/>
          <w:sz w:val="22"/>
          <w:szCs w:val="22"/>
        </w:rPr>
      </w:pPr>
      <w:r w:rsidRPr="00962F9D">
        <w:rPr>
          <w:rFonts w:ascii="Arial" w:hAnsi="Arial" w:cs="Arial"/>
          <w:b/>
          <w:bCs/>
          <w:sz w:val="22"/>
          <w:szCs w:val="22"/>
        </w:rPr>
        <w:t>RESPONSIBLE TO:</w:t>
      </w:r>
      <w:r w:rsidRPr="00962F9D">
        <w:rPr>
          <w:rFonts w:ascii="Arial" w:hAnsi="Arial" w:cs="Arial"/>
          <w:b/>
          <w:bCs/>
          <w:sz w:val="22"/>
          <w:szCs w:val="22"/>
        </w:rPr>
        <w:tab/>
      </w:r>
      <w:r w:rsidRPr="00962F9D">
        <w:rPr>
          <w:rFonts w:ascii="Arial" w:hAnsi="Arial" w:cs="Arial"/>
          <w:b/>
          <w:bCs/>
          <w:sz w:val="22"/>
          <w:szCs w:val="22"/>
        </w:rPr>
        <w:tab/>
      </w:r>
      <w:r w:rsidR="002F016A">
        <w:rPr>
          <w:rFonts w:ascii="Arial" w:hAnsi="Arial" w:cs="Arial"/>
          <w:b/>
          <w:bCs/>
          <w:sz w:val="22"/>
          <w:szCs w:val="22"/>
        </w:rPr>
        <w:t>Finance Manager</w:t>
      </w:r>
      <w:r w:rsidRPr="00962F9D">
        <w:rPr>
          <w:rFonts w:ascii="Arial" w:hAnsi="Arial" w:cs="Arial"/>
          <w:b/>
          <w:bCs/>
          <w:sz w:val="22"/>
          <w:szCs w:val="22"/>
        </w:rPr>
        <w:t xml:space="preserve"> </w:t>
      </w:r>
    </w:p>
    <w:p w14:paraId="7DD7FC79" w14:textId="77777777" w:rsidR="00962F9D" w:rsidRPr="00962F9D" w:rsidRDefault="00962F9D" w:rsidP="00962F9D">
      <w:pPr>
        <w:jc w:val="both"/>
        <w:rPr>
          <w:rFonts w:ascii="Arial" w:hAnsi="Arial" w:cs="Arial"/>
          <w:b/>
          <w:bCs/>
          <w:sz w:val="22"/>
          <w:szCs w:val="22"/>
        </w:rPr>
      </w:pPr>
    </w:p>
    <w:p w14:paraId="61FD9847" w14:textId="71CD6A03" w:rsidR="00962F9D" w:rsidRPr="004772CF" w:rsidRDefault="00962F9D" w:rsidP="00962F9D">
      <w:pPr>
        <w:jc w:val="both"/>
        <w:rPr>
          <w:rFonts w:ascii="Arial" w:hAnsi="Arial" w:cs="Arial"/>
          <w:b/>
          <w:bCs/>
          <w:sz w:val="22"/>
          <w:szCs w:val="22"/>
        </w:rPr>
      </w:pPr>
      <w:r w:rsidRPr="00962F9D">
        <w:rPr>
          <w:rFonts w:ascii="Arial" w:hAnsi="Arial" w:cs="Arial"/>
          <w:b/>
          <w:bCs/>
          <w:sz w:val="22"/>
          <w:szCs w:val="22"/>
        </w:rPr>
        <w:t>ACCOUNTABLE TO:</w:t>
      </w:r>
      <w:r w:rsidRPr="00962F9D">
        <w:rPr>
          <w:rFonts w:ascii="Arial" w:hAnsi="Arial" w:cs="Arial"/>
          <w:b/>
          <w:bCs/>
          <w:sz w:val="22"/>
          <w:szCs w:val="22"/>
        </w:rPr>
        <w:tab/>
      </w:r>
      <w:r w:rsidRPr="00962F9D">
        <w:rPr>
          <w:rFonts w:ascii="Arial" w:hAnsi="Arial" w:cs="Arial"/>
          <w:b/>
          <w:bCs/>
          <w:sz w:val="22"/>
          <w:szCs w:val="22"/>
        </w:rPr>
        <w:tab/>
      </w:r>
      <w:r w:rsidR="004772CF">
        <w:rPr>
          <w:rFonts w:ascii="Arial" w:hAnsi="Arial" w:cs="Arial"/>
          <w:b/>
          <w:bCs/>
          <w:sz w:val="22"/>
          <w:szCs w:val="22"/>
        </w:rPr>
        <w:t>Financ</w:t>
      </w:r>
      <w:r w:rsidR="00E5461D">
        <w:rPr>
          <w:rFonts w:ascii="Arial" w:hAnsi="Arial" w:cs="Arial"/>
          <w:b/>
          <w:bCs/>
          <w:sz w:val="22"/>
          <w:szCs w:val="22"/>
        </w:rPr>
        <w:t>ial Controller</w:t>
      </w:r>
      <w:r w:rsidRPr="00962F9D">
        <w:rPr>
          <w:rFonts w:ascii="Arial" w:hAnsi="Arial" w:cs="Arial"/>
          <w:b/>
          <w:bCs/>
          <w:sz w:val="22"/>
          <w:szCs w:val="22"/>
        </w:rPr>
        <w:t xml:space="preserve"> </w:t>
      </w:r>
    </w:p>
    <w:p w14:paraId="58C7D267" w14:textId="77777777" w:rsidR="004760D8" w:rsidRDefault="004760D8" w:rsidP="004760D8"/>
    <w:p w14:paraId="04DFA7DE" w14:textId="77777777" w:rsidR="00142C2E" w:rsidRDefault="00142C2E" w:rsidP="00142C2E">
      <w:pPr>
        <w:rPr>
          <w:rFonts w:ascii="Arial" w:hAnsi="Arial" w:cs="Arial"/>
          <w:b/>
          <w:sz w:val="22"/>
          <w:szCs w:val="22"/>
        </w:rPr>
      </w:pPr>
      <w:r>
        <w:rPr>
          <w:rFonts w:ascii="Arial" w:hAnsi="Arial" w:cs="Arial"/>
          <w:b/>
          <w:sz w:val="22"/>
          <w:szCs w:val="22"/>
        </w:rPr>
        <w:t>Care UK Values</w:t>
      </w:r>
    </w:p>
    <w:p w14:paraId="13379916" w14:textId="77777777" w:rsidR="00142C2E" w:rsidRDefault="00142C2E" w:rsidP="00142C2E">
      <w:pPr>
        <w:pStyle w:val="Header"/>
        <w:tabs>
          <w:tab w:val="left" w:pos="720"/>
        </w:tabs>
        <w:rPr>
          <w:rFonts w:ascii="Arial" w:hAnsi="Arial" w:cs="Arial"/>
          <w:sz w:val="22"/>
          <w:szCs w:val="22"/>
        </w:rPr>
      </w:pPr>
    </w:p>
    <w:p w14:paraId="7F553865" w14:textId="77777777" w:rsidR="008F0625" w:rsidRPr="008F0625" w:rsidRDefault="008F0625" w:rsidP="008F0625">
      <w:pPr>
        <w:pStyle w:val="Header"/>
        <w:numPr>
          <w:ilvl w:val="0"/>
          <w:numId w:val="32"/>
        </w:numPr>
        <w:tabs>
          <w:tab w:val="left" w:pos="720"/>
          <w:tab w:val="center" w:pos="4513"/>
          <w:tab w:val="right" w:pos="9026"/>
        </w:tabs>
        <w:rPr>
          <w:rFonts w:ascii="Arial" w:hAnsi="Arial" w:cs="Arial"/>
          <w:sz w:val="22"/>
          <w:szCs w:val="22"/>
        </w:rPr>
      </w:pPr>
      <w:r w:rsidRPr="008F0625">
        <w:rPr>
          <w:rFonts w:ascii="Arial" w:hAnsi="Arial" w:cs="Arial"/>
          <w:sz w:val="22"/>
          <w:szCs w:val="22"/>
        </w:rPr>
        <w:t>Fulfilling Lives is our core purpose</w:t>
      </w:r>
    </w:p>
    <w:p w14:paraId="03617594" w14:textId="77777777" w:rsidR="008F0625" w:rsidRPr="008F0625" w:rsidRDefault="008F0625" w:rsidP="008F0625">
      <w:pPr>
        <w:pStyle w:val="Header"/>
        <w:numPr>
          <w:ilvl w:val="0"/>
          <w:numId w:val="32"/>
        </w:numPr>
        <w:tabs>
          <w:tab w:val="left" w:pos="720"/>
          <w:tab w:val="center" w:pos="4513"/>
          <w:tab w:val="right" w:pos="9026"/>
        </w:tabs>
        <w:rPr>
          <w:rFonts w:ascii="Arial" w:hAnsi="Arial" w:cs="Arial"/>
          <w:sz w:val="22"/>
          <w:szCs w:val="22"/>
        </w:rPr>
      </w:pPr>
      <w:r w:rsidRPr="008F0625">
        <w:rPr>
          <w:rFonts w:ascii="Arial" w:hAnsi="Arial" w:cs="Arial"/>
          <w:sz w:val="22"/>
          <w:szCs w:val="22"/>
        </w:rPr>
        <w:t>Every one of us makes a difference is the belief that drives us</w:t>
      </w:r>
    </w:p>
    <w:p w14:paraId="4CE85E0B" w14:textId="77777777" w:rsidR="008F0625" w:rsidRPr="008F0625" w:rsidRDefault="008F0625" w:rsidP="008F0625">
      <w:pPr>
        <w:pStyle w:val="Header"/>
        <w:numPr>
          <w:ilvl w:val="0"/>
          <w:numId w:val="32"/>
        </w:numPr>
        <w:tabs>
          <w:tab w:val="left" w:pos="720"/>
          <w:tab w:val="center" w:pos="4513"/>
          <w:tab w:val="right" w:pos="9026"/>
        </w:tabs>
        <w:rPr>
          <w:rFonts w:ascii="Arial" w:hAnsi="Arial" w:cs="Arial"/>
          <w:sz w:val="22"/>
          <w:szCs w:val="22"/>
        </w:rPr>
      </w:pPr>
      <w:r w:rsidRPr="008F0625">
        <w:rPr>
          <w:rFonts w:ascii="Arial" w:hAnsi="Arial" w:cs="Arial"/>
          <w:sz w:val="22"/>
          <w:szCs w:val="22"/>
        </w:rPr>
        <w:t>Caring, Passionate and Teamwork are the values that underpin everything we do</w:t>
      </w:r>
    </w:p>
    <w:p w14:paraId="2F31A061" w14:textId="77777777" w:rsidR="00D32449" w:rsidRDefault="00D32449" w:rsidP="00F32E87">
      <w:pPr>
        <w:pStyle w:val="Header"/>
        <w:tabs>
          <w:tab w:val="clear" w:pos="4153"/>
          <w:tab w:val="clear" w:pos="8306"/>
        </w:tabs>
        <w:jc w:val="both"/>
        <w:rPr>
          <w:rFonts w:ascii="Arial" w:hAnsi="Arial" w:cs="Arial"/>
          <w:sz w:val="22"/>
          <w:szCs w:val="22"/>
        </w:rPr>
      </w:pPr>
    </w:p>
    <w:p w14:paraId="1DE2742B" w14:textId="77777777" w:rsidR="00D32449" w:rsidRDefault="00550547" w:rsidP="00F32E87">
      <w:pPr>
        <w:pStyle w:val="Heading2"/>
        <w:jc w:val="both"/>
        <w:rPr>
          <w:bCs w:val="0"/>
          <w:sz w:val="22"/>
          <w:szCs w:val="22"/>
        </w:rPr>
      </w:pPr>
      <w:r>
        <w:rPr>
          <w:bCs w:val="0"/>
          <w:sz w:val="22"/>
          <w:szCs w:val="22"/>
        </w:rPr>
        <w:t>Job Summary</w:t>
      </w:r>
    </w:p>
    <w:p w14:paraId="138F61AD" w14:textId="77777777" w:rsidR="00D32449" w:rsidRDefault="00D32449" w:rsidP="00F32E87">
      <w:pPr>
        <w:pStyle w:val="Header"/>
        <w:tabs>
          <w:tab w:val="clear" w:pos="4153"/>
          <w:tab w:val="clear" w:pos="8306"/>
        </w:tabs>
        <w:jc w:val="both"/>
        <w:rPr>
          <w:rFonts w:ascii="Arial" w:hAnsi="Arial" w:cs="Arial"/>
          <w:sz w:val="22"/>
          <w:szCs w:val="22"/>
        </w:rPr>
      </w:pPr>
    </w:p>
    <w:p w14:paraId="7EA2EB55" w14:textId="1BDA271A" w:rsidR="00046662" w:rsidRPr="00046662" w:rsidRDefault="00046662" w:rsidP="00046662">
      <w:pPr>
        <w:pStyle w:val="BodyText"/>
        <w:rPr>
          <w:rFonts w:ascii="Arial" w:hAnsi="Arial" w:cs="Arial"/>
          <w:sz w:val="22"/>
          <w:szCs w:val="22"/>
        </w:rPr>
      </w:pPr>
      <w:r w:rsidRPr="001B5E60">
        <w:rPr>
          <w:rFonts w:ascii="Arial" w:hAnsi="Arial" w:cs="Arial"/>
          <w:sz w:val="22"/>
          <w:szCs w:val="22"/>
        </w:rPr>
        <w:t xml:space="preserve">Care UK is a leading, innovative provider of </w:t>
      </w:r>
      <w:r w:rsidR="00E016DE">
        <w:rPr>
          <w:rFonts w:ascii="Arial" w:hAnsi="Arial" w:cs="Arial"/>
          <w:sz w:val="22"/>
          <w:szCs w:val="22"/>
        </w:rPr>
        <w:t>Residential</w:t>
      </w:r>
      <w:r w:rsidRPr="001B5E60">
        <w:rPr>
          <w:rFonts w:ascii="Arial" w:hAnsi="Arial" w:cs="Arial"/>
          <w:sz w:val="22"/>
          <w:szCs w:val="22"/>
        </w:rPr>
        <w:t xml:space="preserve"> care services in the UK. The group has delivered strong organic and acquisitive growth over recent years with revenue </w:t>
      </w:r>
      <w:proofErr w:type="gramStart"/>
      <w:r w:rsidRPr="001B5E60">
        <w:rPr>
          <w:rFonts w:ascii="Arial" w:hAnsi="Arial" w:cs="Arial"/>
          <w:sz w:val="22"/>
          <w:szCs w:val="22"/>
        </w:rPr>
        <w:t>in excess of</w:t>
      </w:r>
      <w:proofErr w:type="gramEnd"/>
      <w:r w:rsidRPr="001B5E60">
        <w:rPr>
          <w:rFonts w:ascii="Arial" w:hAnsi="Arial" w:cs="Arial"/>
          <w:sz w:val="22"/>
          <w:szCs w:val="22"/>
        </w:rPr>
        <w:t xml:space="preserve"> £</w:t>
      </w:r>
      <w:r w:rsidR="008F0625">
        <w:rPr>
          <w:rFonts w:ascii="Arial" w:hAnsi="Arial" w:cs="Arial"/>
          <w:sz w:val="22"/>
          <w:szCs w:val="22"/>
        </w:rPr>
        <w:t>4</w:t>
      </w:r>
      <w:r w:rsidR="00E016DE">
        <w:rPr>
          <w:rFonts w:ascii="Arial" w:hAnsi="Arial" w:cs="Arial"/>
          <w:sz w:val="22"/>
          <w:szCs w:val="22"/>
        </w:rPr>
        <w:t>50</w:t>
      </w:r>
      <w:r w:rsidRPr="001B5E60">
        <w:rPr>
          <w:rFonts w:ascii="Arial" w:hAnsi="Arial" w:cs="Arial"/>
          <w:sz w:val="22"/>
          <w:szCs w:val="22"/>
        </w:rPr>
        <w:t xml:space="preserve">m. </w:t>
      </w:r>
    </w:p>
    <w:p w14:paraId="4B2B12A4" w14:textId="182B0EBC" w:rsidR="00046662" w:rsidRPr="001B5E60" w:rsidRDefault="00046662" w:rsidP="00046662">
      <w:pPr>
        <w:autoSpaceDE w:val="0"/>
        <w:autoSpaceDN w:val="0"/>
        <w:adjustRightInd w:val="0"/>
        <w:rPr>
          <w:rFonts w:ascii="Arial" w:hAnsi="Arial" w:cs="Arial"/>
          <w:color w:val="333333"/>
          <w:sz w:val="22"/>
          <w:szCs w:val="22"/>
        </w:rPr>
      </w:pPr>
      <w:r w:rsidRPr="001B5E60">
        <w:rPr>
          <w:rFonts w:ascii="Arial" w:hAnsi="Arial" w:cs="Arial"/>
          <w:color w:val="333333"/>
          <w:sz w:val="22"/>
          <w:szCs w:val="22"/>
        </w:rPr>
        <w:t xml:space="preserve">Care UK requires an experienced </w:t>
      </w:r>
      <w:r>
        <w:rPr>
          <w:rFonts w:ascii="Arial" w:hAnsi="Arial" w:cs="Arial"/>
          <w:color w:val="333333"/>
          <w:sz w:val="22"/>
          <w:szCs w:val="22"/>
        </w:rPr>
        <w:t>Management Accountant</w:t>
      </w:r>
      <w:r w:rsidRPr="001B5E60">
        <w:rPr>
          <w:rFonts w:ascii="Arial" w:hAnsi="Arial" w:cs="Arial"/>
          <w:color w:val="333333"/>
          <w:sz w:val="22"/>
          <w:szCs w:val="22"/>
        </w:rPr>
        <w:t xml:space="preserve"> to fulfil a key role, based predominantly in Colchester (offsite visits </w:t>
      </w:r>
      <w:r w:rsidR="00E016DE">
        <w:rPr>
          <w:rFonts w:ascii="Arial" w:hAnsi="Arial" w:cs="Arial"/>
          <w:color w:val="333333"/>
          <w:sz w:val="22"/>
          <w:szCs w:val="22"/>
        </w:rPr>
        <w:t>may</w:t>
      </w:r>
      <w:r w:rsidRPr="001B5E60">
        <w:rPr>
          <w:rFonts w:ascii="Arial" w:hAnsi="Arial" w:cs="Arial"/>
          <w:color w:val="333333"/>
          <w:sz w:val="22"/>
          <w:szCs w:val="22"/>
        </w:rPr>
        <w:t xml:space="preserve"> be required). </w:t>
      </w:r>
      <w:r w:rsidRPr="001B5E60">
        <w:rPr>
          <w:rFonts w:ascii="Arial" w:hAnsi="Arial" w:cs="Arial"/>
          <w:sz w:val="22"/>
          <w:szCs w:val="22"/>
        </w:rPr>
        <w:t xml:space="preserve">The </w:t>
      </w:r>
      <w:r w:rsidR="000E3FE0">
        <w:rPr>
          <w:rFonts w:ascii="Arial" w:hAnsi="Arial" w:cs="Arial"/>
          <w:sz w:val="22"/>
          <w:szCs w:val="22"/>
        </w:rPr>
        <w:t>business</w:t>
      </w:r>
      <w:r w:rsidRPr="001B5E60">
        <w:rPr>
          <w:rFonts w:ascii="Arial" w:hAnsi="Arial" w:cs="Arial"/>
          <w:sz w:val="22"/>
          <w:szCs w:val="22"/>
        </w:rPr>
        <w:t xml:space="preserve"> provide</w:t>
      </w:r>
      <w:r w:rsidR="00006D4C">
        <w:rPr>
          <w:rFonts w:ascii="Arial" w:hAnsi="Arial" w:cs="Arial"/>
          <w:sz w:val="22"/>
          <w:szCs w:val="22"/>
        </w:rPr>
        <w:t>s</w:t>
      </w:r>
      <w:r w:rsidRPr="001B5E60">
        <w:rPr>
          <w:rFonts w:ascii="Arial" w:hAnsi="Arial" w:cs="Arial"/>
          <w:sz w:val="22"/>
          <w:szCs w:val="22"/>
        </w:rPr>
        <w:t xml:space="preserve"> care and supports to </w:t>
      </w:r>
      <w:r w:rsidR="00E016DE">
        <w:rPr>
          <w:rFonts w:ascii="Arial" w:hAnsi="Arial" w:cs="Arial"/>
          <w:sz w:val="22"/>
          <w:szCs w:val="22"/>
        </w:rPr>
        <w:t xml:space="preserve">over </w:t>
      </w:r>
      <w:r w:rsidR="000C574E">
        <w:rPr>
          <w:rFonts w:ascii="Arial" w:hAnsi="Arial" w:cs="Arial"/>
          <w:sz w:val="22"/>
          <w:szCs w:val="22"/>
        </w:rPr>
        <w:t>8</w:t>
      </w:r>
      <w:r w:rsidRPr="001B5E60">
        <w:rPr>
          <w:rFonts w:ascii="Arial" w:hAnsi="Arial" w:cs="Arial"/>
          <w:sz w:val="22"/>
          <w:szCs w:val="22"/>
        </w:rPr>
        <w:t>,</w:t>
      </w:r>
      <w:r w:rsidR="000C574E">
        <w:rPr>
          <w:rFonts w:ascii="Arial" w:hAnsi="Arial" w:cs="Arial"/>
          <w:sz w:val="22"/>
          <w:szCs w:val="22"/>
        </w:rPr>
        <w:t>5</w:t>
      </w:r>
      <w:r w:rsidRPr="001B5E60">
        <w:rPr>
          <w:rFonts w:ascii="Arial" w:hAnsi="Arial" w:cs="Arial"/>
          <w:sz w:val="22"/>
          <w:szCs w:val="22"/>
        </w:rPr>
        <w:t>00 older people suffering from dementia and related c</w:t>
      </w:r>
      <w:r w:rsidR="003739A2">
        <w:rPr>
          <w:rFonts w:ascii="Arial" w:hAnsi="Arial" w:cs="Arial"/>
          <w:sz w:val="22"/>
          <w:szCs w:val="22"/>
        </w:rPr>
        <w:t>onditions in 1</w:t>
      </w:r>
      <w:r w:rsidR="008C71C3">
        <w:rPr>
          <w:rFonts w:ascii="Arial" w:hAnsi="Arial" w:cs="Arial"/>
          <w:sz w:val="22"/>
          <w:szCs w:val="22"/>
        </w:rPr>
        <w:t>53</w:t>
      </w:r>
      <w:r w:rsidRPr="001B5E60">
        <w:rPr>
          <w:rFonts w:ascii="Arial" w:hAnsi="Arial" w:cs="Arial"/>
          <w:sz w:val="22"/>
          <w:szCs w:val="22"/>
        </w:rPr>
        <w:t xml:space="preserve"> Care homes across the UK. The </w:t>
      </w:r>
      <w:r w:rsidR="000E3FE0">
        <w:rPr>
          <w:rFonts w:ascii="Arial" w:hAnsi="Arial" w:cs="Arial"/>
          <w:sz w:val="22"/>
          <w:szCs w:val="22"/>
        </w:rPr>
        <w:t>business</w:t>
      </w:r>
      <w:r w:rsidRPr="001B5E60">
        <w:rPr>
          <w:rFonts w:ascii="Arial" w:hAnsi="Arial" w:cs="Arial"/>
          <w:sz w:val="22"/>
          <w:szCs w:val="22"/>
        </w:rPr>
        <w:t xml:space="preserve"> has, and continues to grow rapidly, making significant investment in new care homes and enhanced facilities.</w:t>
      </w:r>
      <w:r w:rsidRPr="001B5E60">
        <w:rPr>
          <w:rFonts w:ascii="Arial" w:hAnsi="Arial" w:cs="Arial"/>
          <w:sz w:val="22"/>
          <w:szCs w:val="22"/>
          <w:highlight w:val="yellow"/>
        </w:rPr>
        <w:t xml:space="preserve"> </w:t>
      </w:r>
    </w:p>
    <w:p w14:paraId="4E76F3AC" w14:textId="77777777" w:rsidR="00046662" w:rsidRPr="001B5E60" w:rsidRDefault="00046662" w:rsidP="00046662">
      <w:pPr>
        <w:rPr>
          <w:rFonts w:ascii="Arial" w:hAnsi="Arial" w:cs="Arial"/>
          <w:color w:val="333333"/>
          <w:sz w:val="22"/>
          <w:szCs w:val="22"/>
        </w:rPr>
      </w:pPr>
    </w:p>
    <w:p w14:paraId="446EDC02" w14:textId="17CF371D" w:rsidR="00046662" w:rsidRPr="001B5E60" w:rsidRDefault="00046662" w:rsidP="00046662">
      <w:pPr>
        <w:rPr>
          <w:rFonts w:ascii="Arial" w:hAnsi="Arial" w:cs="Arial"/>
          <w:color w:val="333333"/>
          <w:sz w:val="22"/>
          <w:szCs w:val="22"/>
        </w:rPr>
      </w:pPr>
      <w:r w:rsidRPr="001B5E60">
        <w:rPr>
          <w:rFonts w:ascii="Arial" w:hAnsi="Arial" w:cs="Arial"/>
          <w:color w:val="333333"/>
          <w:sz w:val="22"/>
          <w:szCs w:val="22"/>
        </w:rPr>
        <w:t xml:space="preserve">Further growth prospects continue to be </w:t>
      </w:r>
      <w:proofErr w:type="gramStart"/>
      <w:r w:rsidRPr="001B5E60">
        <w:rPr>
          <w:rFonts w:ascii="Arial" w:hAnsi="Arial" w:cs="Arial"/>
          <w:color w:val="333333"/>
          <w:sz w:val="22"/>
          <w:szCs w:val="22"/>
        </w:rPr>
        <w:t>strong</w:t>
      </w:r>
      <w:proofErr w:type="gramEnd"/>
      <w:r w:rsidRPr="001B5E60">
        <w:rPr>
          <w:rFonts w:ascii="Arial" w:hAnsi="Arial" w:cs="Arial"/>
          <w:color w:val="333333"/>
          <w:sz w:val="22"/>
          <w:szCs w:val="22"/>
        </w:rPr>
        <w:t xml:space="preserve"> and the group </w:t>
      </w:r>
      <w:r w:rsidR="000E3FE0">
        <w:rPr>
          <w:rFonts w:ascii="Arial" w:hAnsi="Arial" w:cs="Arial"/>
          <w:color w:val="333333"/>
          <w:sz w:val="22"/>
          <w:szCs w:val="22"/>
        </w:rPr>
        <w:t>is</w:t>
      </w:r>
      <w:r w:rsidRPr="001B5E60">
        <w:rPr>
          <w:rFonts w:ascii="Arial" w:hAnsi="Arial" w:cs="Arial"/>
          <w:color w:val="333333"/>
          <w:sz w:val="22"/>
          <w:szCs w:val="22"/>
        </w:rPr>
        <w:t xml:space="preserve"> well placed to take advantage of the opportunities presented to key players in the market. Consequently the internal environment is fast paced and continually evolving, providing an excellent opportunity for individuals seeking to make a significant impact.</w:t>
      </w:r>
    </w:p>
    <w:p w14:paraId="6C7649C0" w14:textId="77777777" w:rsidR="00046662" w:rsidRPr="001B5E60" w:rsidRDefault="00046662" w:rsidP="00046662">
      <w:pPr>
        <w:rPr>
          <w:rFonts w:ascii="Arial" w:hAnsi="Arial" w:cs="Arial"/>
          <w:color w:val="333333"/>
          <w:sz w:val="22"/>
          <w:szCs w:val="22"/>
        </w:rPr>
      </w:pPr>
    </w:p>
    <w:p w14:paraId="10F8457C" w14:textId="30229AF1" w:rsidR="00046662" w:rsidRPr="001B5E60" w:rsidRDefault="00046662" w:rsidP="00046662">
      <w:pPr>
        <w:rPr>
          <w:rFonts w:ascii="Arial" w:hAnsi="Arial" w:cs="Arial"/>
          <w:color w:val="333333"/>
          <w:sz w:val="22"/>
          <w:szCs w:val="22"/>
        </w:rPr>
      </w:pPr>
      <w:r w:rsidRPr="001B5E60">
        <w:rPr>
          <w:rFonts w:ascii="Arial" w:hAnsi="Arial" w:cs="Arial"/>
          <w:color w:val="333333"/>
          <w:sz w:val="22"/>
          <w:szCs w:val="22"/>
        </w:rPr>
        <w:t xml:space="preserve">The </w:t>
      </w:r>
      <w:r>
        <w:rPr>
          <w:rFonts w:ascii="Arial" w:hAnsi="Arial" w:cs="Arial"/>
          <w:color w:val="333333"/>
          <w:sz w:val="22"/>
          <w:szCs w:val="22"/>
        </w:rPr>
        <w:t xml:space="preserve">Management Accountant, </w:t>
      </w:r>
      <w:r w:rsidRPr="001B5E60">
        <w:rPr>
          <w:rFonts w:ascii="Arial" w:hAnsi="Arial" w:cs="Arial"/>
          <w:color w:val="333333"/>
          <w:sz w:val="22"/>
          <w:szCs w:val="22"/>
        </w:rPr>
        <w:t xml:space="preserve">reporting to the </w:t>
      </w:r>
      <w:r>
        <w:rPr>
          <w:rFonts w:ascii="Arial" w:hAnsi="Arial" w:cs="Arial"/>
          <w:color w:val="333333"/>
          <w:sz w:val="22"/>
          <w:szCs w:val="22"/>
        </w:rPr>
        <w:t>Finance Manager</w:t>
      </w:r>
      <w:r w:rsidRPr="001B5E60">
        <w:rPr>
          <w:rFonts w:ascii="Arial" w:hAnsi="Arial" w:cs="Arial"/>
          <w:color w:val="333333"/>
          <w:sz w:val="22"/>
          <w:szCs w:val="22"/>
        </w:rPr>
        <w:t>, will have responsibility for all aspects of financial reporting and control to deliver timely and reliable reporting to management and group finance. The post-holder will, on a regular basis, liaise directly with the</w:t>
      </w:r>
      <w:r w:rsidR="00E5461D">
        <w:rPr>
          <w:rFonts w:ascii="Arial" w:hAnsi="Arial" w:cs="Arial"/>
          <w:color w:val="333333"/>
          <w:sz w:val="22"/>
          <w:szCs w:val="22"/>
        </w:rPr>
        <w:t xml:space="preserve"> </w:t>
      </w:r>
      <w:r w:rsidRPr="001B5E60">
        <w:rPr>
          <w:rFonts w:ascii="Arial" w:hAnsi="Arial" w:cs="Arial"/>
          <w:color w:val="333333"/>
          <w:sz w:val="22"/>
          <w:szCs w:val="22"/>
        </w:rPr>
        <w:t>Executive team</w:t>
      </w:r>
      <w:r w:rsidR="003E7068">
        <w:rPr>
          <w:rFonts w:ascii="Arial" w:hAnsi="Arial" w:cs="Arial"/>
          <w:color w:val="333333"/>
          <w:sz w:val="22"/>
          <w:szCs w:val="22"/>
        </w:rPr>
        <w:t xml:space="preserve"> and home managers</w:t>
      </w:r>
      <w:r w:rsidRPr="001B5E60">
        <w:rPr>
          <w:rFonts w:ascii="Arial" w:hAnsi="Arial" w:cs="Arial"/>
          <w:color w:val="333333"/>
          <w:sz w:val="22"/>
          <w:szCs w:val="22"/>
        </w:rPr>
        <w:t>.</w:t>
      </w:r>
    </w:p>
    <w:p w14:paraId="1F8E6DE8" w14:textId="77777777" w:rsidR="002F016A" w:rsidRPr="00962F9D" w:rsidRDefault="002F016A" w:rsidP="00F32E87">
      <w:pPr>
        <w:jc w:val="both"/>
        <w:rPr>
          <w:rFonts w:ascii="Arial" w:hAnsi="Arial" w:cs="Arial"/>
          <w:sz w:val="22"/>
          <w:szCs w:val="22"/>
        </w:rPr>
      </w:pPr>
    </w:p>
    <w:p w14:paraId="361B182D" w14:textId="77777777" w:rsidR="00962F9D" w:rsidRPr="00962F9D" w:rsidRDefault="00962F9D" w:rsidP="00F32E87">
      <w:pPr>
        <w:pStyle w:val="Heading3"/>
        <w:rPr>
          <w:szCs w:val="22"/>
        </w:rPr>
      </w:pPr>
      <w:r w:rsidRPr="00962F9D">
        <w:rPr>
          <w:szCs w:val="22"/>
        </w:rPr>
        <w:t xml:space="preserve">Key Responsibilities </w:t>
      </w:r>
    </w:p>
    <w:p w14:paraId="487B4758" w14:textId="77777777" w:rsidR="00962F9D" w:rsidRDefault="00962F9D" w:rsidP="00F32E87">
      <w:pPr>
        <w:jc w:val="both"/>
        <w:rPr>
          <w:rFonts w:ascii="Arial" w:hAnsi="Arial" w:cs="Arial"/>
          <w:sz w:val="22"/>
          <w:szCs w:val="22"/>
        </w:rPr>
      </w:pPr>
    </w:p>
    <w:p w14:paraId="3C6CE25F" w14:textId="392E0036" w:rsidR="00AF6012" w:rsidRDefault="002F016A" w:rsidP="00AF6012">
      <w:pPr>
        <w:pStyle w:val="ListParagraph"/>
        <w:numPr>
          <w:ilvl w:val="0"/>
          <w:numId w:val="21"/>
        </w:numPr>
        <w:ind w:left="426" w:hanging="426"/>
        <w:jc w:val="both"/>
        <w:rPr>
          <w:rFonts w:ascii="Arial" w:hAnsi="Arial" w:cs="Arial"/>
        </w:rPr>
      </w:pPr>
      <w:r w:rsidRPr="002F016A">
        <w:rPr>
          <w:rFonts w:ascii="Arial" w:hAnsi="Arial" w:cs="Arial"/>
        </w:rPr>
        <w:t xml:space="preserve">To provide high quality support to the Finance Manager and the </w:t>
      </w:r>
      <w:r w:rsidR="000E3FE0">
        <w:rPr>
          <w:rFonts w:ascii="Arial" w:hAnsi="Arial" w:cs="Arial"/>
        </w:rPr>
        <w:t>business</w:t>
      </w:r>
      <w:r w:rsidRPr="002F016A">
        <w:rPr>
          <w:rFonts w:ascii="Arial" w:hAnsi="Arial" w:cs="Arial"/>
        </w:rPr>
        <w:t xml:space="preserve"> in financial matters.</w:t>
      </w:r>
      <w:r w:rsidR="00AF6012" w:rsidRPr="00AF6012">
        <w:rPr>
          <w:rFonts w:ascii="Arial" w:hAnsi="Arial" w:cs="Arial"/>
        </w:rPr>
        <w:t xml:space="preserve"> </w:t>
      </w:r>
      <w:r w:rsidR="00AF6012" w:rsidRPr="001B5E60">
        <w:rPr>
          <w:rFonts w:ascii="Arial" w:hAnsi="Arial" w:cs="Arial"/>
        </w:rPr>
        <w:t>Working closely with the executive team and operational management, to support the business in achieving and exceeding its strategic and financial objectives.</w:t>
      </w:r>
    </w:p>
    <w:p w14:paraId="38352377" w14:textId="77777777" w:rsidR="008A7164" w:rsidRPr="001B5E60" w:rsidRDefault="008A7164" w:rsidP="008A7164">
      <w:pPr>
        <w:pStyle w:val="ListParagraph"/>
        <w:numPr>
          <w:ilvl w:val="0"/>
          <w:numId w:val="21"/>
        </w:numPr>
        <w:ind w:left="426" w:hanging="426"/>
        <w:jc w:val="both"/>
        <w:rPr>
          <w:rFonts w:ascii="Arial" w:hAnsi="Arial" w:cs="Arial"/>
        </w:rPr>
      </w:pPr>
      <w:r w:rsidRPr="001B5E60">
        <w:rPr>
          <w:rFonts w:ascii="Arial" w:hAnsi="Arial" w:cs="Arial"/>
        </w:rPr>
        <w:t>Providing regular reporting to influence business performance and efficient cost control across the business. This will include benchmarking of care homes and service types to challenge operational management.</w:t>
      </w:r>
    </w:p>
    <w:p w14:paraId="699E549C" w14:textId="12C114FA" w:rsidR="002F016A" w:rsidRDefault="002F016A" w:rsidP="00F32E87">
      <w:pPr>
        <w:pStyle w:val="ListParagraph"/>
        <w:numPr>
          <w:ilvl w:val="0"/>
          <w:numId w:val="21"/>
        </w:numPr>
        <w:ind w:left="426" w:hanging="426"/>
        <w:jc w:val="both"/>
        <w:rPr>
          <w:rFonts w:ascii="Arial" w:hAnsi="Arial" w:cs="Arial"/>
        </w:rPr>
      </w:pPr>
      <w:r w:rsidRPr="002F016A">
        <w:rPr>
          <w:rFonts w:ascii="Arial" w:hAnsi="Arial" w:cs="Arial"/>
        </w:rPr>
        <w:t xml:space="preserve">To </w:t>
      </w:r>
      <w:r w:rsidR="00905E19">
        <w:rPr>
          <w:rFonts w:ascii="Arial" w:hAnsi="Arial" w:cs="Arial"/>
        </w:rPr>
        <w:t xml:space="preserve">take </w:t>
      </w:r>
      <w:r w:rsidRPr="002F016A">
        <w:rPr>
          <w:rFonts w:ascii="Arial" w:hAnsi="Arial" w:cs="Arial"/>
        </w:rPr>
        <w:t>responsib</w:t>
      </w:r>
      <w:r w:rsidR="00905E19">
        <w:rPr>
          <w:rFonts w:ascii="Arial" w:hAnsi="Arial" w:cs="Arial"/>
        </w:rPr>
        <w:t>ility for the preparation in areas of the</w:t>
      </w:r>
      <w:r w:rsidRPr="002F016A">
        <w:rPr>
          <w:rFonts w:ascii="Arial" w:hAnsi="Arial" w:cs="Arial"/>
        </w:rPr>
        <w:t xml:space="preserve"> monthly management accounts and supporting analysis. </w:t>
      </w:r>
    </w:p>
    <w:p w14:paraId="144E84B4" w14:textId="20AEBBA7" w:rsidR="005519F1" w:rsidRPr="002F016A" w:rsidRDefault="003F673F" w:rsidP="00F32E87">
      <w:pPr>
        <w:pStyle w:val="ListParagraph"/>
        <w:numPr>
          <w:ilvl w:val="0"/>
          <w:numId w:val="21"/>
        </w:numPr>
        <w:ind w:left="426" w:hanging="426"/>
        <w:jc w:val="both"/>
        <w:rPr>
          <w:rFonts w:ascii="Arial" w:hAnsi="Arial" w:cs="Arial"/>
        </w:rPr>
      </w:pPr>
      <w:r>
        <w:rPr>
          <w:rFonts w:ascii="Arial" w:hAnsi="Arial" w:cs="Arial"/>
        </w:rPr>
        <w:t xml:space="preserve">Delivering key messages and presenting insight derived from analysis of high-volume transactional data. Use of management reporting techniques, such as </w:t>
      </w:r>
      <w:r w:rsidR="00D872D9">
        <w:rPr>
          <w:rFonts w:ascii="Arial" w:hAnsi="Arial" w:cs="Arial"/>
        </w:rPr>
        <w:t>price, volume</w:t>
      </w:r>
      <w:r w:rsidR="00180D11">
        <w:rPr>
          <w:rFonts w:ascii="Arial" w:hAnsi="Arial" w:cs="Arial"/>
        </w:rPr>
        <w:t xml:space="preserve"> </w:t>
      </w:r>
      <w:r>
        <w:rPr>
          <w:rFonts w:ascii="Arial" w:hAnsi="Arial" w:cs="Arial"/>
        </w:rPr>
        <w:t xml:space="preserve">and mix variance </w:t>
      </w:r>
      <w:r w:rsidR="00B17CB9">
        <w:rPr>
          <w:rFonts w:ascii="Arial" w:hAnsi="Arial" w:cs="Arial"/>
        </w:rPr>
        <w:t>analysis.</w:t>
      </w:r>
      <w:r>
        <w:rPr>
          <w:rFonts w:ascii="Arial" w:hAnsi="Arial" w:cs="Arial"/>
        </w:rPr>
        <w:t xml:space="preserve"> </w:t>
      </w:r>
    </w:p>
    <w:p w14:paraId="7A20D057" w14:textId="77777777" w:rsidR="002F016A" w:rsidRPr="002F016A" w:rsidRDefault="002F016A" w:rsidP="00F32E87">
      <w:pPr>
        <w:pStyle w:val="ListParagraph"/>
        <w:numPr>
          <w:ilvl w:val="0"/>
          <w:numId w:val="21"/>
        </w:numPr>
        <w:ind w:left="426" w:hanging="426"/>
        <w:jc w:val="both"/>
        <w:rPr>
          <w:rFonts w:ascii="Arial" w:hAnsi="Arial" w:cs="Arial"/>
        </w:rPr>
      </w:pPr>
      <w:r w:rsidRPr="002F016A">
        <w:rPr>
          <w:rFonts w:ascii="Arial" w:hAnsi="Arial" w:cs="Arial"/>
        </w:rPr>
        <w:t>To ensure that information provided is accurate, complete, delivered within defined timescales and prepared in line with group accounting policy and statutory accounting standards.</w:t>
      </w:r>
    </w:p>
    <w:p w14:paraId="57E59A7B" w14:textId="67D9DE63" w:rsidR="003739A2" w:rsidRPr="00D872D9" w:rsidRDefault="003739A2" w:rsidP="00D872D9">
      <w:pPr>
        <w:pStyle w:val="ListParagraph"/>
        <w:numPr>
          <w:ilvl w:val="0"/>
          <w:numId w:val="21"/>
        </w:numPr>
        <w:ind w:left="426" w:hanging="426"/>
        <w:jc w:val="both"/>
        <w:rPr>
          <w:rFonts w:ascii="Arial" w:hAnsi="Arial" w:cs="Arial"/>
        </w:rPr>
      </w:pPr>
      <w:r w:rsidRPr="002F016A">
        <w:rPr>
          <w:rFonts w:ascii="Arial" w:hAnsi="Arial" w:cs="Arial"/>
        </w:rPr>
        <w:lastRenderedPageBreak/>
        <w:t>To provide financial support to operational colleagues to ensure management information is understood and queries are effi</w:t>
      </w:r>
      <w:r>
        <w:rPr>
          <w:rFonts w:ascii="Arial" w:hAnsi="Arial" w:cs="Arial"/>
        </w:rPr>
        <w:t xml:space="preserve">ciently and effectively managed. This will include the provision of insightful </w:t>
      </w:r>
      <w:r w:rsidRPr="002F016A">
        <w:rPr>
          <w:rFonts w:ascii="Arial" w:hAnsi="Arial" w:cs="Arial"/>
        </w:rPr>
        <w:t xml:space="preserve">variance analysis on the monthly </w:t>
      </w:r>
      <w:r>
        <w:rPr>
          <w:rFonts w:ascii="Arial" w:hAnsi="Arial" w:cs="Arial"/>
        </w:rPr>
        <w:t>results</w:t>
      </w:r>
      <w:r w:rsidR="003F673F">
        <w:rPr>
          <w:rFonts w:ascii="Arial" w:hAnsi="Arial" w:cs="Arial"/>
        </w:rPr>
        <w:t xml:space="preserve">, including period on period and forecast to actual bridges. </w:t>
      </w:r>
    </w:p>
    <w:p w14:paraId="1E644AB6" w14:textId="163B546D" w:rsidR="003739A2" w:rsidRDefault="003739A2" w:rsidP="003739A2">
      <w:pPr>
        <w:pStyle w:val="ListParagraph"/>
        <w:numPr>
          <w:ilvl w:val="0"/>
          <w:numId w:val="21"/>
        </w:numPr>
        <w:ind w:left="426" w:hanging="426"/>
        <w:jc w:val="both"/>
        <w:rPr>
          <w:rFonts w:ascii="Arial" w:hAnsi="Arial" w:cs="Arial"/>
        </w:rPr>
      </w:pPr>
      <w:r w:rsidRPr="00A763E1">
        <w:rPr>
          <w:rFonts w:ascii="Arial" w:hAnsi="Arial" w:cs="Arial"/>
        </w:rPr>
        <w:t>To ensure that statistical data and KPIs are accurately reported</w:t>
      </w:r>
      <w:r w:rsidR="00B17CB9">
        <w:rPr>
          <w:rFonts w:ascii="Arial" w:hAnsi="Arial" w:cs="Arial"/>
        </w:rPr>
        <w:t>.</w:t>
      </w:r>
    </w:p>
    <w:p w14:paraId="0892DC6C" w14:textId="331D5178" w:rsidR="003739A2" w:rsidRPr="001B5E60" w:rsidRDefault="003739A2" w:rsidP="003739A2">
      <w:pPr>
        <w:pStyle w:val="ListParagraph"/>
        <w:numPr>
          <w:ilvl w:val="0"/>
          <w:numId w:val="21"/>
        </w:numPr>
        <w:ind w:left="426" w:hanging="426"/>
        <w:jc w:val="both"/>
        <w:rPr>
          <w:rFonts w:ascii="Arial" w:hAnsi="Arial" w:cs="Arial"/>
        </w:rPr>
      </w:pPr>
      <w:r w:rsidRPr="00A763E1">
        <w:rPr>
          <w:rFonts w:ascii="Arial" w:hAnsi="Arial" w:cs="Arial"/>
        </w:rPr>
        <w:t xml:space="preserve">To ensure that all balance sheet accounts are reconciled </w:t>
      </w:r>
      <w:r w:rsidR="00B17CB9" w:rsidRPr="00A763E1">
        <w:rPr>
          <w:rFonts w:ascii="Arial" w:hAnsi="Arial" w:cs="Arial"/>
        </w:rPr>
        <w:t>monthly</w:t>
      </w:r>
      <w:r w:rsidRPr="00A763E1">
        <w:rPr>
          <w:rFonts w:ascii="Arial" w:hAnsi="Arial" w:cs="Arial"/>
        </w:rPr>
        <w:t xml:space="preserve"> and that any areas requiring action are dealt with promptly.</w:t>
      </w:r>
      <w:r>
        <w:rPr>
          <w:rFonts w:ascii="Arial" w:hAnsi="Arial" w:cs="Arial"/>
        </w:rPr>
        <w:t xml:space="preserve"> Ensure a </w:t>
      </w:r>
      <w:r w:rsidRPr="001B5E60">
        <w:rPr>
          <w:rFonts w:ascii="Arial" w:hAnsi="Arial" w:cs="Arial"/>
        </w:rPr>
        <w:t xml:space="preserve">strong financial control environment and review compliance of key controls for the balance </w:t>
      </w:r>
      <w:r>
        <w:rPr>
          <w:rFonts w:ascii="Arial" w:hAnsi="Arial" w:cs="Arial"/>
        </w:rPr>
        <w:t>sheet account.</w:t>
      </w:r>
    </w:p>
    <w:p w14:paraId="7F29B7CC" w14:textId="77777777" w:rsidR="002F016A" w:rsidRPr="002F016A" w:rsidRDefault="002F016A" w:rsidP="00F32E87">
      <w:pPr>
        <w:pStyle w:val="ListParagraph"/>
        <w:numPr>
          <w:ilvl w:val="0"/>
          <w:numId w:val="21"/>
        </w:numPr>
        <w:ind w:left="426" w:hanging="426"/>
        <w:jc w:val="both"/>
        <w:rPr>
          <w:rFonts w:ascii="Arial" w:hAnsi="Arial" w:cs="Arial"/>
        </w:rPr>
      </w:pPr>
      <w:r w:rsidRPr="002F016A">
        <w:rPr>
          <w:rFonts w:ascii="Arial" w:hAnsi="Arial" w:cs="Arial"/>
        </w:rPr>
        <w:t>To assist with the testing of internal controls to ensure a robust control environment.</w:t>
      </w:r>
      <w:r w:rsidR="003739A2">
        <w:rPr>
          <w:rFonts w:ascii="Arial" w:hAnsi="Arial" w:cs="Arial"/>
        </w:rPr>
        <w:t xml:space="preserve"> Challenging other functional departments where necessary.</w:t>
      </w:r>
    </w:p>
    <w:p w14:paraId="7E7CFED9" w14:textId="0779970D" w:rsidR="002F016A" w:rsidRPr="002F016A" w:rsidRDefault="003739A2" w:rsidP="00F32E87">
      <w:pPr>
        <w:pStyle w:val="ListParagraph"/>
        <w:numPr>
          <w:ilvl w:val="0"/>
          <w:numId w:val="21"/>
        </w:numPr>
        <w:ind w:left="426" w:hanging="426"/>
        <w:jc w:val="both"/>
        <w:rPr>
          <w:rFonts w:ascii="Arial" w:hAnsi="Arial" w:cs="Arial"/>
        </w:rPr>
      </w:pPr>
      <w:r>
        <w:rPr>
          <w:rFonts w:ascii="Arial" w:hAnsi="Arial" w:cs="Arial"/>
        </w:rPr>
        <w:t>To be a</w:t>
      </w:r>
      <w:r w:rsidR="002F016A" w:rsidRPr="002F016A">
        <w:rPr>
          <w:rFonts w:ascii="Arial" w:hAnsi="Arial" w:cs="Arial"/>
        </w:rPr>
        <w:t xml:space="preserve"> key contact in the provision of audit support to external auditors</w:t>
      </w:r>
      <w:r w:rsidR="009D6D3F">
        <w:rPr>
          <w:rFonts w:ascii="Arial" w:hAnsi="Arial" w:cs="Arial"/>
        </w:rPr>
        <w:t>; providing key reconciliations and supporting audit evidence, as well as involvement in t</w:t>
      </w:r>
      <w:r w:rsidR="009D6D3F" w:rsidRPr="009D6D3F">
        <w:rPr>
          <w:rFonts w:ascii="Arial" w:hAnsi="Arial" w:cs="Arial"/>
        </w:rPr>
        <w:t xml:space="preserve">he preparation of statutory accounts </w:t>
      </w:r>
      <w:r w:rsidR="009D6D3F">
        <w:rPr>
          <w:rFonts w:ascii="Arial" w:hAnsi="Arial" w:cs="Arial"/>
        </w:rPr>
        <w:t xml:space="preserve">and associated disclosures </w:t>
      </w:r>
      <w:r w:rsidR="009D6D3F" w:rsidRPr="009D6D3F">
        <w:rPr>
          <w:rFonts w:ascii="Arial" w:hAnsi="Arial" w:cs="Arial"/>
        </w:rPr>
        <w:t>for divisional legal entities</w:t>
      </w:r>
    </w:p>
    <w:p w14:paraId="5477FB9B" w14:textId="77777777" w:rsidR="002F016A" w:rsidRPr="002F016A" w:rsidRDefault="002F016A" w:rsidP="00F32E87">
      <w:pPr>
        <w:pStyle w:val="ListParagraph"/>
        <w:numPr>
          <w:ilvl w:val="0"/>
          <w:numId w:val="21"/>
        </w:numPr>
        <w:ind w:left="426" w:hanging="426"/>
        <w:jc w:val="both"/>
        <w:rPr>
          <w:rFonts w:ascii="Arial" w:hAnsi="Arial" w:cs="Arial"/>
        </w:rPr>
      </w:pPr>
      <w:r w:rsidRPr="002F016A">
        <w:rPr>
          <w:rFonts w:ascii="Arial" w:hAnsi="Arial" w:cs="Arial"/>
        </w:rPr>
        <w:t>To effectively manage relationships with internal and external service providers (</w:t>
      </w:r>
      <w:proofErr w:type="gramStart"/>
      <w:r w:rsidRPr="002F016A">
        <w:rPr>
          <w:rFonts w:ascii="Arial" w:hAnsi="Arial" w:cs="Arial"/>
        </w:rPr>
        <w:t>e.g.</w:t>
      </w:r>
      <w:proofErr w:type="gramEnd"/>
      <w:r w:rsidRPr="002F016A">
        <w:rPr>
          <w:rFonts w:ascii="Arial" w:hAnsi="Arial" w:cs="Arial"/>
        </w:rPr>
        <w:t xml:space="preserve"> payroll and accounts payable) to ensure the necessary service standards are delivered</w:t>
      </w:r>
    </w:p>
    <w:p w14:paraId="19FC3AAF" w14:textId="77777777" w:rsidR="00CD2F9F" w:rsidRPr="001B5E60" w:rsidRDefault="00CD2F9F" w:rsidP="00A763E1">
      <w:pPr>
        <w:pStyle w:val="ListParagraph"/>
        <w:numPr>
          <w:ilvl w:val="0"/>
          <w:numId w:val="21"/>
        </w:numPr>
        <w:ind w:left="426" w:hanging="426"/>
        <w:jc w:val="both"/>
        <w:rPr>
          <w:rFonts w:ascii="Arial" w:hAnsi="Arial" w:cs="Arial"/>
        </w:rPr>
      </w:pPr>
      <w:r w:rsidRPr="001B5E60">
        <w:rPr>
          <w:rFonts w:ascii="Arial" w:hAnsi="Arial" w:cs="Arial"/>
        </w:rPr>
        <w:t>Active and constant improvement of processes and practices together with compliance monitoring, including the ongoing maintenance and continued development of the finance policies and procedures.</w:t>
      </w:r>
    </w:p>
    <w:p w14:paraId="7C640916" w14:textId="77777777" w:rsidR="00CD2F9F" w:rsidRPr="001B5E60" w:rsidRDefault="00CD2F9F" w:rsidP="00A763E1">
      <w:pPr>
        <w:pStyle w:val="ListParagraph"/>
        <w:numPr>
          <w:ilvl w:val="0"/>
          <w:numId w:val="21"/>
        </w:numPr>
        <w:ind w:left="426" w:hanging="426"/>
        <w:jc w:val="both"/>
        <w:rPr>
          <w:rFonts w:ascii="Arial" w:hAnsi="Arial" w:cs="Arial"/>
        </w:rPr>
      </w:pPr>
      <w:r w:rsidRPr="001B5E60">
        <w:rPr>
          <w:rFonts w:ascii="Arial" w:hAnsi="Arial" w:cs="Arial"/>
        </w:rPr>
        <w:t xml:space="preserve">Ongoing identification and communication of risks and opportunities; through general interactions with operations </w:t>
      </w:r>
    </w:p>
    <w:p w14:paraId="24BD9611" w14:textId="0612F910" w:rsidR="00CD2F9F" w:rsidRDefault="00CD2F9F" w:rsidP="00A763E1">
      <w:pPr>
        <w:pStyle w:val="ListParagraph"/>
        <w:numPr>
          <w:ilvl w:val="0"/>
          <w:numId w:val="21"/>
        </w:numPr>
        <w:ind w:left="426" w:hanging="426"/>
        <w:jc w:val="both"/>
        <w:rPr>
          <w:rFonts w:ascii="Arial" w:hAnsi="Arial" w:cs="Arial"/>
        </w:rPr>
      </w:pPr>
      <w:r w:rsidRPr="001B5E60">
        <w:rPr>
          <w:rFonts w:ascii="Arial" w:hAnsi="Arial" w:cs="Arial"/>
        </w:rPr>
        <w:t xml:space="preserve">Building strong working relationships with the other key members of the Finance and Commercial team </w:t>
      </w:r>
      <w:r w:rsidR="00631C23">
        <w:rPr>
          <w:rFonts w:ascii="Arial" w:hAnsi="Arial" w:cs="Arial"/>
        </w:rPr>
        <w:t>and</w:t>
      </w:r>
      <w:r w:rsidR="00C44EC5">
        <w:rPr>
          <w:rFonts w:ascii="Arial" w:hAnsi="Arial" w:cs="Arial"/>
        </w:rPr>
        <w:t xml:space="preserve"> business partnering the</w:t>
      </w:r>
      <w:r w:rsidR="00631C23">
        <w:rPr>
          <w:rFonts w:ascii="Arial" w:hAnsi="Arial" w:cs="Arial"/>
        </w:rPr>
        <w:t xml:space="preserve"> wider business</w:t>
      </w:r>
      <w:r w:rsidR="009D6D3F">
        <w:rPr>
          <w:rFonts w:ascii="Arial" w:hAnsi="Arial" w:cs="Arial"/>
        </w:rPr>
        <w:t xml:space="preserve"> functions</w:t>
      </w:r>
      <w:r w:rsidR="00631C23">
        <w:rPr>
          <w:rFonts w:ascii="Arial" w:hAnsi="Arial" w:cs="Arial"/>
        </w:rPr>
        <w:t xml:space="preserve"> </w:t>
      </w:r>
      <w:r w:rsidRPr="001B5E60">
        <w:rPr>
          <w:rFonts w:ascii="Arial" w:hAnsi="Arial" w:cs="Arial"/>
        </w:rPr>
        <w:t xml:space="preserve">to support the business and drive </w:t>
      </w:r>
      <w:proofErr w:type="gramStart"/>
      <w:r w:rsidRPr="001B5E60">
        <w:rPr>
          <w:rFonts w:ascii="Arial" w:hAnsi="Arial" w:cs="Arial"/>
        </w:rPr>
        <w:t>performance</w:t>
      </w:r>
      <w:proofErr w:type="gramEnd"/>
      <w:r w:rsidRPr="001B5E60">
        <w:rPr>
          <w:rFonts w:ascii="Arial" w:hAnsi="Arial" w:cs="Arial"/>
        </w:rPr>
        <w:t xml:space="preserve"> </w:t>
      </w:r>
    </w:p>
    <w:p w14:paraId="1832D46F" w14:textId="77777777" w:rsidR="00CD2F9F" w:rsidRPr="001B5E60" w:rsidRDefault="00CD2F9F" w:rsidP="00A763E1">
      <w:pPr>
        <w:pStyle w:val="ListParagraph"/>
        <w:numPr>
          <w:ilvl w:val="0"/>
          <w:numId w:val="21"/>
        </w:numPr>
        <w:ind w:left="426" w:hanging="426"/>
        <w:jc w:val="both"/>
        <w:rPr>
          <w:rFonts w:ascii="Arial" w:hAnsi="Arial" w:cs="Arial"/>
        </w:rPr>
      </w:pPr>
      <w:r w:rsidRPr="001B5E60">
        <w:rPr>
          <w:rFonts w:ascii="Arial" w:hAnsi="Arial" w:cs="Arial"/>
        </w:rPr>
        <w:t xml:space="preserve">Involvement in the annual budgeting and forecast processes, linking in with the Financial Planning and Analysis team </w:t>
      </w:r>
    </w:p>
    <w:p w14:paraId="710C5A06" w14:textId="1137907B" w:rsidR="00CD2F9F" w:rsidRPr="001B5E60" w:rsidRDefault="00CD2F9F" w:rsidP="00A763E1">
      <w:pPr>
        <w:pStyle w:val="ListParagraph"/>
        <w:numPr>
          <w:ilvl w:val="0"/>
          <w:numId w:val="21"/>
        </w:numPr>
        <w:ind w:left="426" w:hanging="426"/>
        <w:jc w:val="both"/>
        <w:rPr>
          <w:rFonts w:ascii="Arial" w:hAnsi="Arial" w:cs="Arial"/>
        </w:rPr>
      </w:pPr>
      <w:r w:rsidRPr="001B5E60">
        <w:rPr>
          <w:rFonts w:ascii="Arial" w:hAnsi="Arial" w:cs="Arial"/>
        </w:rPr>
        <w:t xml:space="preserve">Providing day-to-day support to the activities of </w:t>
      </w:r>
      <w:r w:rsidR="00631C23">
        <w:rPr>
          <w:rFonts w:ascii="Arial" w:hAnsi="Arial" w:cs="Arial"/>
        </w:rPr>
        <w:t>senior management</w:t>
      </w:r>
    </w:p>
    <w:p w14:paraId="01E67EC3" w14:textId="756EE5BE" w:rsidR="00CD2F9F" w:rsidRPr="00A763E1" w:rsidRDefault="00CD2F9F" w:rsidP="00A763E1">
      <w:pPr>
        <w:pStyle w:val="ListParagraph"/>
        <w:numPr>
          <w:ilvl w:val="0"/>
          <w:numId w:val="21"/>
        </w:numPr>
        <w:ind w:left="426" w:hanging="426"/>
        <w:jc w:val="both"/>
        <w:rPr>
          <w:rFonts w:ascii="Arial" w:hAnsi="Arial" w:cs="Arial"/>
        </w:rPr>
      </w:pPr>
      <w:r w:rsidRPr="001B5E60">
        <w:rPr>
          <w:rFonts w:ascii="Arial" w:hAnsi="Arial" w:cs="Arial"/>
        </w:rPr>
        <w:t>Other ad hoc activities</w:t>
      </w:r>
    </w:p>
    <w:p w14:paraId="0299A595" w14:textId="77777777" w:rsidR="002F016A" w:rsidRPr="002F016A" w:rsidRDefault="002F016A" w:rsidP="00046662">
      <w:pPr>
        <w:pStyle w:val="ListParagraph"/>
        <w:ind w:left="426"/>
        <w:jc w:val="both"/>
        <w:rPr>
          <w:rFonts w:ascii="Arial" w:hAnsi="Arial" w:cs="Arial"/>
        </w:rPr>
      </w:pPr>
    </w:p>
    <w:p w14:paraId="5B71F516" w14:textId="77777777" w:rsidR="00962F9D" w:rsidRDefault="00962F9D" w:rsidP="00962F9D">
      <w:pPr>
        <w:rPr>
          <w:rFonts w:ascii="Arial" w:hAnsi="Arial" w:cs="Arial"/>
          <w:b/>
          <w:sz w:val="22"/>
          <w:szCs w:val="22"/>
        </w:rPr>
      </w:pPr>
    </w:p>
    <w:p w14:paraId="3DD4210F" w14:textId="77777777" w:rsidR="003739A2" w:rsidRDefault="003739A2" w:rsidP="00962F9D">
      <w:pPr>
        <w:rPr>
          <w:rFonts w:ascii="Arial" w:hAnsi="Arial" w:cs="Arial"/>
          <w:b/>
          <w:sz w:val="22"/>
          <w:szCs w:val="22"/>
        </w:rPr>
      </w:pPr>
    </w:p>
    <w:p w14:paraId="0E050702" w14:textId="77777777" w:rsidR="003739A2" w:rsidRDefault="003739A2" w:rsidP="00962F9D">
      <w:pPr>
        <w:rPr>
          <w:rFonts w:ascii="Arial" w:hAnsi="Arial" w:cs="Arial"/>
          <w:b/>
          <w:sz w:val="22"/>
          <w:szCs w:val="22"/>
        </w:rPr>
      </w:pPr>
    </w:p>
    <w:p w14:paraId="71EA80EF" w14:textId="77777777" w:rsidR="003739A2" w:rsidRPr="00962F9D" w:rsidRDefault="003739A2" w:rsidP="00962F9D">
      <w:pPr>
        <w:rPr>
          <w:rFonts w:ascii="Arial" w:hAnsi="Arial" w:cs="Arial"/>
          <w:b/>
          <w:sz w:val="22"/>
          <w:szCs w:val="22"/>
        </w:rPr>
      </w:pPr>
    </w:p>
    <w:p w14:paraId="4C614D48" w14:textId="77777777" w:rsidR="00B247D4" w:rsidRDefault="00B247D4">
      <w:pPr>
        <w:spacing w:after="200" w:line="276" w:lineRule="auto"/>
        <w:rPr>
          <w:rFonts w:ascii="Arial" w:hAnsi="Arial" w:cs="Arial"/>
          <w:b/>
          <w:sz w:val="22"/>
          <w:szCs w:val="22"/>
          <w:lang w:val="en-US"/>
        </w:rPr>
      </w:pPr>
      <w:r>
        <w:rPr>
          <w:bCs/>
          <w:szCs w:val="22"/>
          <w:lang w:val="en-US"/>
        </w:rPr>
        <w:br w:type="page"/>
      </w:r>
    </w:p>
    <w:p w14:paraId="4BDE91C1" w14:textId="77777777" w:rsidR="00962F9D" w:rsidRPr="00962F9D" w:rsidRDefault="00962F9D" w:rsidP="00962F9D">
      <w:pPr>
        <w:pStyle w:val="Heading3"/>
        <w:tabs>
          <w:tab w:val="left" w:pos="-720"/>
        </w:tabs>
        <w:suppressAutoHyphens/>
        <w:rPr>
          <w:bCs w:val="0"/>
          <w:szCs w:val="22"/>
          <w:lang w:val="en-US"/>
        </w:rPr>
      </w:pPr>
      <w:r w:rsidRPr="00962F9D">
        <w:rPr>
          <w:bCs w:val="0"/>
          <w:szCs w:val="22"/>
          <w:lang w:val="en-US"/>
        </w:rPr>
        <w:lastRenderedPageBreak/>
        <w:t xml:space="preserve">Health and Safety </w:t>
      </w:r>
    </w:p>
    <w:p w14:paraId="348A87B5" w14:textId="77777777" w:rsidR="00962F9D" w:rsidRPr="00962F9D" w:rsidRDefault="00962F9D" w:rsidP="00962F9D">
      <w:pPr>
        <w:tabs>
          <w:tab w:val="left" w:pos="-720"/>
        </w:tabs>
        <w:suppressAutoHyphens/>
        <w:jc w:val="both"/>
        <w:rPr>
          <w:rFonts w:ascii="Arial" w:hAnsi="Arial" w:cs="Arial"/>
          <w:b/>
          <w:sz w:val="22"/>
          <w:szCs w:val="22"/>
          <w:lang w:val="en-US"/>
        </w:rPr>
      </w:pPr>
    </w:p>
    <w:p w14:paraId="4185087D" w14:textId="77777777" w:rsidR="00962F9D" w:rsidRPr="00962F9D" w:rsidRDefault="00962F9D" w:rsidP="00962F9D">
      <w:pPr>
        <w:tabs>
          <w:tab w:val="left" w:pos="-720"/>
        </w:tabs>
        <w:suppressAutoHyphens/>
        <w:jc w:val="both"/>
        <w:rPr>
          <w:rFonts w:ascii="Arial" w:hAnsi="Arial" w:cs="Arial"/>
          <w:sz w:val="22"/>
          <w:szCs w:val="22"/>
          <w:lang w:val="en-US"/>
        </w:rPr>
      </w:pPr>
      <w:r w:rsidRPr="00962F9D">
        <w:rPr>
          <w:rFonts w:ascii="Arial" w:hAnsi="Arial" w:cs="Arial"/>
          <w:sz w:val="22"/>
          <w:szCs w:val="22"/>
          <w:lang w:val="en-US"/>
        </w:rPr>
        <w:t>As an employee of Care UK, the post</w:t>
      </w:r>
      <w:r w:rsidR="00550547">
        <w:rPr>
          <w:rFonts w:ascii="Arial" w:hAnsi="Arial" w:cs="Arial"/>
          <w:sz w:val="22"/>
          <w:szCs w:val="22"/>
          <w:lang w:val="en-US"/>
        </w:rPr>
        <w:t xml:space="preserve"> </w:t>
      </w:r>
      <w:r w:rsidRPr="00962F9D">
        <w:rPr>
          <w:rFonts w:ascii="Arial" w:hAnsi="Arial" w:cs="Arial"/>
          <w:sz w:val="22"/>
          <w:szCs w:val="22"/>
          <w:lang w:val="en-US"/>
        </w:rPr>
        <w:t>holder has a duty under the Health a</w:t>
      </w:r>
      <w:r w:rsidR="00550547">
        <w:rPr>
          <w:rFonts w:ascii="Arial" w:hAnsi="Arial" w:cs="Arial"/>
          <w:sz w:val="22"/>
          <w:szCs w:val="22"/>
          <w:lang w:val="en-US"/>
        </w:rPr>
        <w:t>nd Safety at Work Act 1974, to:</w:t>
      </w:r>
    </w:p>
    <w:p w14:paraId="27A3862B" w14:textId="77777777" w:rsidR="00962F9D" w:rsidRPr="00962F9D" w:rsidRDefault="00962F9D" w:rsidP="00962F9D">
      <w:pPr>
        <w:tabs>
          <w:tab w:val="left" w:pos="-720"/>
        </w:tabs>
        <w:suppressAutoHyphens/>
        <w:jc w:val="both"/>
        <w:rPr>
          <w:rFonts w:ascii="Arial" w:hAnsi="Arial" w:cs="Arial"/>
          <w:sz w:val="22"/>
          <w:szCs w:val="22"/>
          <w:lang w:val="en-US"/>
        </w:rPr>
      </w:pPr>
    </w:p>
    <w:p w14:paraId="475EE288" w14:textId="77777777" w:rsidR="00962F9D" w:rsidRPr="00962F9D" w:rsidRDefault="00962F9D" w:rsidP="00550547">
      <w:pPr>
        <w:numPr>
          <w:ilvl w:val="0"/>
          <w:numId w:val="1"/>
        </w:numPr>
        <w:tabs>
          <w:tab w:val="clear" w:pos="720"/>
          <w:tab w:val="left" w:pos="-720"/>
        </w:tabs>
        <w:suppressAutoHyphens/>
        <w:ind w:left="426" w:hanging="426"/>
        <w:jc w:val="both"/>
        <w:rPr>
          <w:rFonts w:ascii="Arial" w:hAnsi="Arial" w:cs="Arial"/>
          <w:sz w:val="22"/>
          <w:szCs w:val="22"/>
          <w:lang w:val="en-US"/>
        </w:rPr>
      </w:pPr>
      <w:r w:rsidRPr="00962F9D">
        <w:rPr>
          <w:rFonts w:ascii="Arial" w:hAnsi="Arial" w:cs="Arial"/>
          <w:sz w:val="22"/>
          <w:szCs w:val="22"/>
          <w:lang w:val="en-US"/>
        </w:rPr>
        <w:t>Take reasonable care of the health and safety of themselves and all other persons who may be affected by their acts or omissions at work.</w:t>
      </w:r>
    </w:p>
    <w:p w14:paraId="1E255D1D" w14:textId="77777777" w:rsidR="00962F9D" w:rsidRPr="00962F9D" w:rsidRDefault="00962F9D" w:rsidP="00550547">
      <w:pPr>
        <w:numPr>
          <w:ilvl w:val="0"/>
          <w:numId w:val="1"/>
        </w:numPr>
        <w:tabs>
          <w:tab w:val="clear" w:pos="720"/>
          <w:tab w:val="left" w:pos="-720"/>
        </w:tabs>
        <w:suppressAutoHyphens/>
        <w:ind w:left="426" w:hanging="426"/>
        <w:jc w:val="both"/>
        <w:rPr>
          <w:rFonts w:ascii="Arial" w:hAnsi="Arial" w:cs="Arial"/>
          <w:sz w:val="22"/>
          <w:szCs w:val="22"/>
          <w:lang w:val="en-US"/>
        </w:rPr>
      </w:pPr>
      <w:r w:rsidRPr="00962F9D">
        <w:rPr>
          <w:rFonts w:ascii="Arial" w:hAnsi="Arial" w:cs="Arial"/>
          <w:sz w:val="22"/>
          <w:szCs w:val="22"/>
          <w:lang w:val="en-US"/>
        </w:rPr>
        <w:t xml:space="preserve">Co-operate with their employer to ensure compliance with Health and Safety legislation and the Health and Safety policies and procedures of the </w:t>
      </w:r>
      <w:proofErr w:type="spellStart"/>
      <w:r w:rsidR="00550547">
        <w:rPr>
          <w:rFonts w:ascii="Arial" w:hAnsi="Arial" w:cs="Arial"/>
          <w:sz w:val="22"/>
          <w:szCs w:val="22"/>
          <w:lang w:val="en-US"/>
        </w:rPr>
        <w:t>organisation</w:t>
      </w:r>
      <w:proofErr w:type="spellEnd"/>
      <w:r w:rsidRPr="00962F9D">
        <w:rPr>
          <w:rFonts w:ascii="Arial" w:hAnsi="Arial" w:cs="Arial"/>
          <w:sz w:val="22"/>
          <w:szCs w:val="22"/>
          <w:lang w:val="en-US"/>
        </w:rPr>
        <w:t>, not intentionally or recklessly interfere with, or misuse, anything provided in the interests of health, safety, or welfare, in pursuance of any of the relevant statutory provisions.</w:t>
      </w:r>
    </w:p>
    <w:p w14:paraId="1A71F5FB" w14:textId="77777777" w:rsidR="00962F9D" w:rsidRPr="00962F9D" w:rsidRDefault="00962F9D" w:rsidP="00962F9D">
      <w:pPr>
        <w:tabs>
          <w:tab w:val="left" w:pos="-720"/>
        </w:tabs>
        <w:suppressAutoHyphens/>
        <w:jc w:val="both"/>
        <w:rPr>
          <w:rFonts w:ascii="Arial" w:hAnsi="Arial" w:cs="Arial"/>
          <w:sz w:val="22"/>
          <w:szCs w:val="22"/>
          <w:lang w:val="en-US"/>
        </w:rPr>
      </w:pPr>
    </w:p>
    <w:p w14:paraId="20F66CDC" w14:textId="77777777" w:rsidR="00962F9D" w:rsidRPr="00962F9D" w:rsidRDefault="00962F9D" w:rsidP="00962F9D">
      <w:pPr>
        <w:jc w:val="both"/>
        <w:rPr>
          <w:rFonts w:ascii="Arial" w:hAnsi="Arial" w:cs="Arial"/>
          <w:sz w:val="22"/>
          <w:szCs w:val="22"/>
        </w:rPr>
      </w:pPr>
      <w:r w:rsidRPr="00962F9D">
        <w:rPr>
          <w:rFonts w:ascii="Arial" w:hAnsi="Arial" w:cs="Arial"/>
          <w:b/>
          <w:bCs/>
          <w:sz w:val="22"/>
          <w:szCs w:val="22"/>
        </w:rPr>
        <w:t xml:space="preserve">Data Protection </w:t>
      </w:r>
    </w:p>
    <w:p w14:paraId="28BB031F" w14:textId="77777777" w:rsidR="00962F9D" w:rsidRPr="00962F9D" w:rsidRDefault="00962F9D" w:rsidP="00962F9D">
      <w:pPr>
        <w:jc w:val="both"/>
        <w:rPr>
          <w:rFonts w:ascii="Arial" w:hAnsi="Arial" w:cs="Arial"/>
          <w:sz w:val="22"/>
          <w:szCs w:val="22"/>
        </w:rPr>
      </w:pPr>
    </w:p>
    <w:p w14:paraId="297395E1" w14:textId="77777777" w:rsidR="00962F9D" w:rsidRPr="00962F9D" w:rsidRDefault="00962F9D" w:rsidP="00962F9D">
      <w:pPr>
        <w:jc w:val="both"/>
        <w:rPr>
          <w:rFonts w:ascii="Arial" w:hAnsi="Arial" w:cs="Arial"/>
          <w:sz w:val="22"/>
          <w:szCs w:val="22"/>
        </w:rPr>
      </w:pPr>
      <w:r w:rsidRPr="00962F9D">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52499581" w14:textId="77777777" w:rsidR="00962F9D" w:rsidRPr="00962F9D" w:rsidRDefault="00962F9D" w:rsidP="00962F9D">
      <w:pPr>
        <w:tabs>
          <w:tab w:val="left" w:pos="-720"/>
        </w:tabs>
        <w:suppressAutoHyphens/>
        <w:jc w:val="both"/>
        <w:rPr>
          <w:rFonts w:ascii="Arial" w:hAnsi="Arial" w:cs="Arial"/>
          <w:sz w:val="22"/>
          <w:szCs w:val="22"/>
          <w:lang w:val="en-US"/>
        </w:rPr>
      </w:pPr>
    </w:p>
    <w:p w14:paraId="6BF95B9D" w14:textId="77777777" w:rsidR="00962F9D" w:rsidRPr="00962F9D" w:rsidRDefault="00962F9D" w:rsidP="00962F9D">
      <w:pPr>
        <w:tabs>
          <w:tab w:val="left" w:pos="-720"/>
        </w:tabs>
        <w:suppressAutoHyphens/>
        <w:jc w:val="both"/>
        <w:rPr>
          <w:rFonts w:ascii="Arial" w:hAnsi="Arial" w:cs="Arial"/>
          <w:sz w:val="22"/>
          <w:szCs w:val="22"/>
          <w:lang w:val="en-US"/>
        </w:rPr>
      </w:pPr>
      <w:r w:rsidRPr="00962F9D">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583C8980" w14:textId="77777777" w:rsidR="00962F9D" w:rsidRPr="00962F9D" w:rsidRDefault="00962F9D" w:rsidP="00962F9D">
      <w:pPr>
        <w:tabs>
          <w:tab w:val="left" w:pos="-720"/>
        </w:tabs>
        <w:suppressAutoHyphens/>
        <w:jc w:val="both"/>
        <w:rPr>
          <w:rFonts w:ascii="Arial" w:hAnsi="Arial" w:cs="Arial"/>
          <w:sz w:val="22"/>
          <w:szCs w:val="22"/>
          <w:lang w:val="en-US"/>
        </w:rPr>
      </w:pPr>
    </w:p>
    <w:p w14:paraId="2573C9E5" w14:textId="77777777" w:rsidR="00962F9D" w:rsidRDefault="00962F9D" w:rsidP="00962F9D">
      <w:pPr>
        <w:tabs>
          <w:tab w:val="left" w:pos="-720"/>
        </w:tabs>
        <w:suppressAutoHyphens/>
        <w:jc w:val="both"/>
        <w:rPr>
          <w:rFonts w:ascii="Arial" w:hAnsi="Arial" w:cs="Arial"/>
          <w:sz w:val="22"/>
          <w:szCs w:val="22"/>
          <w:lang w:val="en-US"/>
        </w:rPr>
      </w:pPr>
      <w:r w:rsidRPr="00962F9D">
        <w:rPr>
          <w:rFonts w:ascii="Arial" w:hAnsi="Arial" w:cs="Arial"/>
          <w:sz w:val="22"/>
          <w:szCs w:val="22"/>
          <w:lang w:val="en-US"/>
        </w:rPr>
        <w:t>This job description is subject to regular review and appropriate modification.</w:t>
      </w:r>
    </w:p>
    <w:p w14:paraId="66151A39" w14:textId="77777777" w:rsidR="00D32449" w:rsidRDefault="00D32449" w:rsidP="00962F9D">
      <w:pPr>
        <w:tabs>
          <w:tab w:val="left" w:pos="-720"/>
        </w:tabs>
        <w:suppressAutoHyphens/>
        <w:jc w:val="both"/>
        <w:rPr>
          <w:rFonts w:ascii="Arial" w:hAnsi="Arial" w:cs="Arial"/>
          <w:sz w:val="22"/>
          <w:szCs w:val="22"/>
          <w:lang w:val="en-US"/>
        </w:rPr>
      </w:pPr>
    </w:p>
    <w:p w14:paraId="529BFA36" w14:textId="77777777" w:rsidR="00550547" w:rsidRDefault="00550547" w:rsidP="00962F9D">
      <w:pPr>
        <w:tabs>
          <w:tab w:val="left" w:pos="-720"/>
        </w:tabs>
        <w:suppressAutoHyphens/>
        <w:jc w:val="both"/>
        <w:rPr>
          <w:rFonts w:ascii="Arial" w:hAnsi="Arial" w:cs="Arial"/>
          <w:sz w:val="22"/>
          <w:szCs w:val="22"/>
          <w:lang w:val="en-US"/>
        </w:rPr>
      </w:pPr>
    </w:p>
    <w:p w14:paraId="44DACCF9" w14:textId="77777777" w:rsidR="00550547" w:rsidRPr="00962F9D" w:rsidRDefault="00550547" w:rsidP="00550547">
      <w:pPr>
        <w:tabs>
          <w:tab w:val="left" w:pos="-720"/>
        </w:tabs>
        <w:suppressAutoHyphens/>
        <w:jc w:val="both"/>
        <w:rPr>
          <w:rFonts w:ascii="Arial" w:hAnsi="Arial" w:cs="Arial"/>
          <w:sz w:val="22"/>
          <w:szCs w:val="22"/>
          <w:lang w:val="en-US"/>
        </w:rPr>
      </w:pPr>
      <w:r w:rsidRPr="00962F9D">
        <w:rPr>
          <w:rFonts w:ascii="Arial" w:hAnsi="Arial" w:cs="Arial"/>
          <w:sz w:val="22"/>
          <w:szCs w:val="22"/>
          <w:lang w:val="en-US"/>
        </w:rPr>
        <w:t>I confirm I</w:t>
      </w:r>
      <w:r>
        <w:rPr>
          <w:rFonts w:ascii="Arial" w:hAnsi="Arial" w:cs="Arial"/>
          <w:sz w:val="22"/>
          <w:szCs w:val="22"/>
          <w:lang w:val="en-US"/>
        </w:rPr>
        <w:t xml:space="preserve"> have read and understand this j</w:t>
      </w:r>
      <w:r w:rsidRPr="00962F9D">
        <w:rPr>
          <w:rFonts w:ascii="Arial" w:hAnsi="Arial" w:cs="Arial"/>
          <w:sz w:val="22"/>
          <w:szCs w:val="22"/>
          <w:lang w:val="en-US"/>
        </w:rPr>
        <w:t xml:space="preserve">ob </w:t>
      </w:r>
      <w:r>
        <w:rPr>
          <w:rFonts w:ascii="Arial" w:hAnsi="Arial" w:cs="Arial"/>
          <w:sz w:val="22"/>
          <w:szCs w:val="22"/>
          <w:lang w:val="en-US"/>
        </w:rPr>
        <w:t>d</w:t>
      </w:r>
      <w:r w:rsidRPr="00962F9D">
        <w:rPr>
          <w:rFonts w:ascii="Arial" w:hAnsi="Arial" w:cs="Arial"/>
          <w:sz w:val="22"/>
          <w:szCs w:val="22"/>
          <w:lang w:val="en-US"/>
        </w:rPr>
        <w:t xml:space="preserve">escription </w:t>
      </w:r>
    </w:p>
    <w:p w14:paraId="18F640C1" w14:textId="77777777" w:rsidR="00550547" w:rsidRPr="00962F9D" w:rsidRDefault="00550547" w:rsidP="00550547">
      <w:pPr>
        <w:tabs>
          <w:tab w:val="left" w:pos="-720"/>
        </w:tabs>
        <w:suppressAutoHyphens/>
        <w:jc w:val="both"/>
        <w:rPr>
          <w:rFonts w:ascii="Arial" w:hAnsi="Arial" w:cs="Arial"/>
          <w:sz w:val="22"/>
          <w:szCs w:val="22"/>
          <w:lang w:val="en-US"/>
        </w:rPr>
      </w:pPr>
    </w:p>
    <w:p w14:paraId="3A1EECDA" w14:textId="77777777" w:rsidR="00550547" w:rsidRPr="00962F9D" w:rsidRDefault="00550547" w:rsidP="00550547">
      <w:pPr>
        <w:tabs>
          <w:tab w:val="left" w:pos="-720"/>
        </w:tabs>
        <w:suppressAutoHyphens/>
        <w:jc w:val="both"/>
        <w:rPr>
          <w:rFonts w:ascii="Arial" w:hAnsi="Arial" w:cs="Arial"/>
          <w:sz w:val="22"/>
          <w:szCs w:val="22"/>
          <w:lang w:val="en-US"/>
        </w:rPr>
      </w:pPr>
      <w:r>
        <w:rPr>
          <w:rFonts w:ascii="Arial" w:hAnsi="Arial" w:cs="Arial"/>
          <w:sz w:val="22"/>
          <w:szCs w:val="22"/>
          <w:lang w:val="en-US"/>
        </w:rPr>
        <w:t>Name of p</w:t>
      </w:r>
      <w:r w:rsidRPr="00962F9D">
        <w:rPr>
          <w:rFonts w:ascii="Arial" w:hAnsi="Arial" w:cs="Arial"/>
          <w:sz w:val="22"/>
          <w:szCs w:val="22"/>
          <w:lang w:val="en-US"/>
        </w:rPr>
        <w:t>ost</w:t>
      </w:r>
      <w:r>
        <w:rPr>
          <w:rFonts w:ascii="Arial" w:hAnsi="Arial" w:cs="Arial"/>
          <w:sz w:val="22"/>
          <w:szCs w:val="22"/>
          <w:lang w:val="en-US"/>
        </w:rPr>
        <w:t xml:space="preserve"> </w:t>
      </w:r>
      <w:r w:rsidRPr="00962F9D">
        <w:rPr>
          <w:rFonts w:ascii="Arial" w:hAnsi="Arial" w:cs="Arial"/>
          <w:sz w:val="22"/>
          <w:szCs w:val="22"/>
          <w:lang w:val="en-US"/>
        </w:rPr>
        <w:t xml:space="preserve">holder </w:t>
      </w:r>
      <w:r w:rsidRPr="00962F9D">
        <w:rPr>
          <w:rFonts w:ascii="Arial" w:hAnsi="Arial" w:cs="Arial"/>
          <w:sz w:val="22"/>
          <w:szCs w:val="22"/>
          <w:lang w:val="en-US"/>
        </w:rPr>
        <w:tab/>
      </w:r>
      <w:r w:rsidRPr="00962F9D">
        <w:rPr>
          <w:rFonts w:ascii="Arial" w:hAnsi="Arial" w:cs="Arial"/>
          <w:sz w:val="22"/>
          <w:szCs w:val="22"/>
          <w:lang w:val="en-US"/>
        </w:rPr>
        <w:tab/>
      </w:r>
      <w:r w:rsidRPr="00962F9D">
        <w:rPr>
          <w:rFonts w:ascii="Arial" w:hAnsi="Arial" w:cs="Arial"/>
          <w:sz w:val="22"/>
          <w:szCs w:val="22"/>
          <w:lang w:val="en-US"/>
        </w:rPr>
        <w:tab/>
        <w:t>…………………………………..</w:t>
      </w:r>
    </w:p>
    <w:p w14:paraId="4F713EA3" w14:textId="77777777" w:rsidR="00550547" w:rsidRPr="00962F9D" w:rsidRDefault="00550547" w:rsidP="00550547">
      <w:pPr>
        <w:tabs>
          <w:tab w:val="left" w:pos="-720"/>
        </w:tabs>
        <w:suppressAutoHyphens/>
        <w:jc w:val="both"/>
        <w:rPr>
          <w:rFonts w:ascii="Arial" w:hAnsi="Arial" w:cs="Arial"/>
          <w:sz w:val="22"/>
          <w:szCs w:val="22"/>
          <w:lang w:val="en-US"/>
        </w:rPr>
      </w:pPr>
    </w:p>
    <w:p w14:paraId="467CCC14" w14:textId="77777777" w:rsidR="00550547" w:rsidRPr="00962F9D" w:rsidRDefault="00550547" w:rsidP="00550547">
      <w:pPr>
        <w:tabs>
          <w:tab w:val="left" w:pos="-720"/>
        </w:tabs>
        <w:suppressAutoHyphens/>
        <w:jc w:val="both"/>
        <w:rPr>
          <w:rFonts w:ascii="Arial" w:hAnsi="Arial" w:cs="Arial"/>
          <w:sz w:val="22"/>
          <w:szCs w:val="22"/>
          <w:lang w:val="en-US"/>
        </w:rPr>
      </w:pPr>
      <w:r w:rsidRPr="00962F9D">
        <w:rPr>
          <w:rFonts w:ascii="Arial" w:hAnsi="Arial" w:cs="Arial"/>
          <w:sz w:val="22"/>
          <w:szCs w:val="22"/>
          <w:lang w:val="en-US"/>
        </w:rPr>
        <w:t xml:space="preserve">Signature </w:t>
      </w:r>
      <w:r w:rsidRPr="00962F9D">
        <w:rPr>
          <w:rFonts w:ascii="Arial" w:hAnsi="Arial" w:cs="Arial"/>
          <w:sz w:val="22"/>
          <w:szCs w:val="22"/>
          <w:lang w:val="en-US"/>
        </w:rPr>
        <w:tab/>
      </w:r>
      <w:r w:rsidRPr="00962F9D">
        <w:rPr>
          <w:rFonts w:ascii="Arial" w:hAnsi="Arial" w:cs="Arial"/>
          <w:sz w:val="22"/>
          <w:szCs w:val="22"/>
          <w:lang w:val="en-US"/>
        </w:rPr>
        <w:tab/>
      </w:r>
      <w:r w:rsidRPr="00962F9D">
        <w:rPr>
          <w:rFonts w:ascii="Arial" w:hAnsi="Arial" w:cs="Arial"/>
          <w:sz w:val="22"/>
          <w:szCs w:val="22"/>
          <w:lang w:val="en-US"/>
        </w:rPr>
        <w:tab/>
      </w:r>
      <w:r w:rsidRPr="00962F9D">
        <w:rPr>
          <w:rFonts w:ascii="Arial" w:hAnsi="Arial" w:cs="Arial"/>
          <w:sz w:val="22"/>
          <w:szCs w:val="22"/>
          <w:lang w:val="en-US"/>
        </w:rPr>
        <w:tab/>
        <w:t>…………………………………..</w:t>
      </w:r>
    </w:p>
    <w:p w14:paraId="3CAE0571" w14:textId="77777777" w:rsidR="00550547" w:rsidRPr="00962F9D" w:rsidRDefault="00550547" w:rsidP="00550547">
      <w:pPr>
        <w:tabs>
          <w:tab w:val="left" w:pos="-720"/>
        </w:tabs>
        <w:suppressAutoHyphens/>
        <w:jc w:val="both"/>
        <w:rPr>
          <w:rFonts w:ascii="Arial" w:hAnsi="Arial" w:cs="Arial"/>
          <w:sz w:val="22"/>
          <w:szCs w:val="22"/>
          <w:lang w:val="en-US"/>
        </w:rPr>
      </w:pPr>
    </w:p>
    <w:p w14:paraId="7B138249" w14:textId="77777777" w:rsidR="00550547" w:rsidRPr="00962F9D" w:rsidRDefault="00550547" w:rsidP="00550547">
      <w:pPr>
        <w:tabs>
          <w:tab w:val="left" w:pos="-720"/>
        </w:tabs>
        <w:suppressAutoHyphens/>
        <w:jc w:val="both"/>
        <w:rPr>
          <w:rFonts w:ascii="Arial" w:hAnsi="Arial" w:cs="Arial"/>
          <w:sz w:val="22"/>
          <w:szCs w:val="22"/>
          <w:lang w:val="en-US"/>
        </w:rPr>
      </w:pPr>
      <w:r w:rsidRPr="00962F9D">
        <w:rPr>
          <w:rFonts w:ascii="Arial" w:hAnsi="Arial" w:cs="Arial"/>
          <w:sz w:val="22"/>
          <w:szCs w:val="22"/>
          <w:lang w:val="en-US"/>
        </w:rPr>
        <w:t>Date</w:t>
      </w:r>
      <w:r w:rsidRPr="00962F9D">
        <w:rPr>
          <w:rFonts w:ascii="Arial" w:hAnsi="Arial" w:cs="Arial"/>
          <w:sz w:val="22"/>
          <w:szCs w:val="22"/>
          <w:lang w:val="en-US"/>
        </w:rPr>
        <w:tab/>
      </w:r>
      <w:r w:rsidRPr="00962F9D">
        <w:rPr>
          <w:rFonts w:ascii="Arial" w:hAnsi="Arial" w:cs="Arial"/>
          <w:sz w:val="22"/>
          <w:szCs w:val="22"/>
          <w:lang w:val="en-US"/>
        </w:rPr>
        <w:tab/>
      </w:r>
      <w:r w:rsidRPr="00962F9D">
        <w:rPr>
          <w:rFonts w:ascii="Arial" w:hAnsi="Arial" w:cs="Arial"/>
          <w:sz w:val="22"/>
          <w:szCs w:val="22"/>
          <w:lang w:val="en-US"/>
        </w:rPr>
        <w:tab/>
      </w:r>
      <w:r w:rsidRPr="00962F9D">
        <w:rPr>
          <w:rFonts w:ascii="Arial" w:hAnsi="Arial" w:cs="Arial"/>
          <w:sz w:val="22"/>
          <w:szCs w:val="22"/>
          <w:lang w:val="en-US"/>
        </w:rPr>
        <w:tab/>
      </w:r>
      <w:r w:rsidRPr="00962F9D">
        <w:rPr>
          <w:rFonts w:ascii="Arial" w:hAnsi="Arial" w:cs="Arial"/>
          <w:sz w:val="22"/>
          <w:szCs w:val="22"/>
          <w:lang w:val="en-US"/>
        </w:rPr>
        <w:tab/>
        <w:t>…………………………………..</w:t>
      </w:r>
    </w:p>
    <w:p w14:paraId="367A1A3D" w14:textId="77777777" w:rsidR="00D32449" w:rsidRDefault="00D32449" w:rsidP="00962F9D">
      <w:pPr>
        <w:tabs>
          <w:tab w:val="left" w:pos="-720"/>
        </w:tabs>
        <w:suppressAutoHyphens/>
        <w:jc w:val="both"/>
        <w:rPr>
          <w:rFonts w:ascii="Arial" w:hAnsi="Arial" w:cs="Arial"/>
          <w:sz w:val="22"/>
          <w:szCs w:val="22"/>
          <w:lang w:val="en-US"/>
        </w:rPr>
      </w:pPr>
    </w:p>
    <w:p w14:paraId="054D6969" w14:textId="77777777" w:rsidR="00F32E87" w:rsidRDefault="00F32E87" w:rsidP="00962F9D">
      <w:pPr>
        <w:tabs>
          <w:tab w:val="left" w:pos="-720"/>
        </w:tabs>
        <w:suppressAutoHyphens/>
        <w:jc w:val="both"/>
        <w:rPr>
          <w:rFonts w:ascii="Arial" w:hAnsi="Arial" w:cs="Arial"/>
          <w:sz w:val="22"/>
          <w:szCs w:val="22"/>
          <w:lang w:val="en-U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74"/>
        <w:gridCol w:w="2306"/>
        <w:gridCol w:w="630"/>
        <w:gridCol w:w="2250"/>
        <w:gridCol w:w="727"/>
      </w:tblGrid>
      <w:tr w:rsidR="00D32449" w:rsidRPr="005C23E5" w14:paraId="531D167F" w14:textId="77777777" w:rsidTr="0009674F">
        <w:tc>
          <w:tcPr>
            <w:tcW w:w="8755" w:type="dxa"/>
            <w:gridSpan w:val="6"/>
          </w:tcPr>
          <w:p w14:paraId="05D18D0E" w14:textId="77777777" w:rsidR="00D32449" w:rsidRPr="005C23E5" w:rsidRDefault="00A14656" w:rsidP="00B25D30">
            <w:pPr>
              <w:rPr>
                <w:rFonts w:ascii="Arial" w:hAnsi="Arial" w:cs="Arial"/>
                <w:b/>
              </w:rPr>
            </w:pPr>
            <w:r>
              <w:rPr>
                <w:rFonts w:ascii="Arial" w:hAnsi="Arial" w:cs="Arial"/>
                <w:sz w:val="22"/>
                <w:szCs w:val="22"/>
                <w:lang w:val="en-US"/>
              </w:rPr>
              <w:br w:type="page"/>
            </w:r>
            <w:r w:rsidR="00D32449" w:rsidRPr="005C23E5">
              <w:rPr>
                <w:rFonts w:ascii="Arial" w:hAnsi="Arial" w:cs="Arial"/>
                <w:b/>
                <w:sz w:val="22"/>
                <w:szCs w:val="22"/>
              </w:rPr>
              <w:t>HAZARDS</w:t>
            </w:r>
          </w:p>
        </w:tc>
      </w:tr>
      <w:tr w:rsidR="00D32449" w:rsidRPr="005C23E5" w14:paraId="3BDFBAD7" w14:textId="77777777" w:rsidTr="0009674F">
        <w:tc>
          <w:tcPr>
            <w:tcW w:w="2268" w:type="dxa"/>
          </w:tcPr>
          <w:p w14:paraId="1DF4D9C2" w14:textId="77777777" w:rsidR="00D32449" w:rsidRPr="005C23E5" w:rsidRDefault="00D32449" w:rsidP="00B25D30">
            <w:pPr>
              <w:rPr>
                <w:rFonts w:ascii="Arial" w:hAnsi="Arial" w:cs="Arial"/>
                <w:sz w:val="20"/>
                <w:szCs w:val="20"/>
              </w:rPr>
            </w:pPr>
            <w:r w:rsidRPr="005C23E5">
              <w:rPr>
                <w:rFonts w:ascii="Arial" w:hAnsi="Arial" w:cs="Arial"/>
                <w:sz w:val="20"/>
                <w:szCs w:val="20"/>
              </w:rPr>
              <w:t>Laboratory specimens</w:t>
            </w:r>
          </w:p>
        </w:tc>
        <w:tc>
          <w:tcPr>
            <w:tcW w:w="574" w:type="dxa"/>
          </w:tcPr>
          <w:p w14:paraId="5552B63A" w14:textId="77777777" w:rsidR="0009674F" w:rsidRPr="0009674F" w:rsidRDefault="0009674F" w:rsidP="00B25D30"/>
        </w:tc>
        <w:tc>
          <w:tcPr>
            <w:tcW w:w="2306" w:type="dxa"/>
          </w:tcPr>
          <w:p w14:paraId="6125A53C" w14:textId="77777777" w:rsidR="00D32449" w:rsidRPr="005C23E5" w:rsidRDefault="00D32449" w:rsidP="00B25D30">
            <w:pPr>
              <w:rPr>
                <w:rFonts w:ascii="Arial" w:hAnsi="Arial" w:cs="Arial"/>
                <w:sz w:val="20"/>
                <w:szCs w:val="20"/>
              </w:rPr>
            </w:pPr>
            <w:r w:rsidRPr="005C23E5">
              <w:rPr>
                <w:rFonts w:ascii="Arial" w:hAnsi="Arial" w:cs="Arial"/>
                <w:sz w:val="20"/>
                <w:szCs w:val="20"/>
              </w:rPr>
              <w:t>Clinical contact with patients/residents</w:t>
            </w:r>
          </w:p>
        </w:tc>
        <w:tc>
          <w:tcPr>
            <w:tcW w:w="630" w:type="dxa"/>
          </w:tcPr>
          <w:p w14:paraId="7C40EAA6" w14:textId="77777777" w:rsidR="00D32449" w:rsidRPr="005C23E5" w:rsidRDefault="00D32449" w:rsidP="00B25D30">
            <w:pPr>
              <w:rPr>
                <w:rFonts w:ascii="Arial" w:hAnsi="Arial" w:cs="Arial"/>
                <w:sz w:val="20"/>
                <w:szCs w:val="20"/>
              </w:rPr>
            </w:pPr>
          </w:p>
        </w:tc>
        <w:tc>
          <w:tcPr>
            <w:tcW w:w="2250" w:type="dxa"/>
          </w:tcPr>
          <w:p w14:paraId="6176EC2C" w14:textId="77777777" w:rsidR="00D32449" w:rsidRPr="005C23E5" w:rsidRDefault="00D32449" w:rsidP="00B25D30">
            <w:pPr>
              <w:rPr>
                <w:rFonts w:ascii="Arial" w:hAnsi="Arial" w:cs="Arial"/>
                <w:sz w:val="20"/>
                <w:szCs w:val="20"/>
              </w:rPr>
            </w:pPr>
            <w:r w:rsidRPr="005C23E5">
              <w:rPr>
                <w:rFonts w:ascii="Arial" w:hAnsi="Arial" w:cs="Arial"/>
                <w:sz w:val="20"/>
                <w:szCs w:val="20"/>
              </w:rPr>
              <w:t>Performing exposure prone invasive procedures</w:t>
            </w:r>
          </w:p>
        </w:tc>
        <w:tc>
          <w:tcPr>
            <w:tcW w:w="727" w:type="dxa"/>
          </w:tcPr>
          <w:p w14:paraId="2A4F3638" w14:textId="77777777" w:rsidR="00D32449" w:rsidRPr="005C23E5" w:rsidRDefault="00D32449" w:rsidP="00B25D30">
            <w:pPr>
              <w:rPr>
                <w:rFonts w:ascii="Arial" w:hAnsi="Arial" w:cs="Arial"/>
              </w:rPr>
            </w:pPr>
          </w:p>
        </w:tc>
      </w:tr>
      <w:tr w:rsidR="00D32449" w:rsidRPr="005C23E5" w14:paraId="7C80277A" w14:textId="77777777" w:rsidTr="0009674F">
        <w:tc>
          <w:tcPr>
            <w:tcW w:w="2268" w:type="dxa"/>
          </w:tcPr>
          <w:p w14:paraId="110FA24D" w14:textId="77777777" w:rsidR="00D32449" w:rsidRPr="005C23E5" w:rsidRDefault="00D32449" w:rsidP="00B25D30">
            <w:pPr>
              <w:rPr>
                <w:rFonts w:ascii="Arial" w:hAnsi="Arial" w:cs="Arial"/>
                <w:sz w:val="20"/>
                <w:szCs w:val="20"/>
              </w:rPr>
            </w:pPr>
            <w:r w:rsidRPr="005C23E5">
              <w:rPr>
                <w:rFonts w:ascii="Arial" w:hAnsi="Arial" w:cs="Arial"/>
                <w:sz w:val="20"/>
                <w:szCs w:val="20"/>
              </w:rPr>
              <w:t>Blood/body fluids</w:t>
            </w:r>
          </w:p>
        </w:tc>
        <w:tc>
          <w:tcPr>
            <w:tcW w:w="574" w:type="dxa"/>
          </w:tcPr>
          <w:p w14:paraId="1FD20F6F" w14:textId="77777777" w:rsidR="00D32449" w:rsidRPr="005C23E5" w:rsidRDefault="00D32449" w:rsidP="00B25D30">
            <w:pPr>
              <w:rPr>
                <w:rFonts w:ascii="Arial" w:hAnsi="Arial" w:cs="Arial"/>
                <w:sz w:val="20"/>
                <w:szCs w:val="20"/>
              </w:rPr>
            </w:pPr>
          </w:p>
        </w:tc>
        <w:tc>
          <w:tcPr>
            <w:tcW w:w="2306" w:type="dxa"/>
          </w:tcPr>
          <w:p w14:paraId="58A6D649" w14:textId="77777777" w:rsidR="00D32449" w:rsidRPr="005C23E5" w:rsidRDefault="00D32449" w:rsidP="00B25D30">
            <w:pPr>
              <w:rPr>
                <w:rFonts w:ascii="Arial" w:hAnsi="Arial" w:cs="Arial"/>
                <w:sz w:val="20"/>
                <w:szCs w:val="20"/>
              </w:rPr>
            </w:pPr>
            <w:r w:rsidRPr="005C23E5">
              <w:rPr>
                <w:rFonts w:ascii="Arial" w:hAnsi="Arial" w:cs="Arial"/>
                <w:sz w:val="20"/>
                <w:szCs w:val="20"/>
              </w:rPr>
              <w:t>Dusty environment</w:t>
            </w:r>
          </w:p>
        </w:tc>
        <w:tc>
          <w:tcPr>
            <w:tcW w:w="630" w:type="dxa"/>
          </w:tcPr>
          <w:p w14:paraId="13779ADE" w14:textId="77777777" w:rsidR="00D32449" w:rsidRPr="005C23E5" w:rsidRDefault="00D32449" w:rsidP="00B25D30">
            <w:pPr>
              <w:rPr>
                <w:rFonts w:ascii="Arial" w:hAnsi="Arial" w:cs="Arial"/>
                <w:sz w:val="20"/>
                <w:szCs w:val="20"/>
              </w:rPr>
            </w:pPr>
          </w:p>
        </w:tc>
        <w:tc>
          <w:tcPr>
            <w:tcW w:w="2250" w:type="dxa"/>
          </w:tcPr>
          <w:p w14:paraId="6E7D0326" w14:textId="77777777" w:rsidR="00D32449" w:rsidRPr="005C23E5" w:rsidRDefault="00D32449" w:rsidP="00B25D30">
            <w:pPr>
              <w:rPr>
                <w:rFonts w:ascii="Arial" w:hAnsi="Arial" w:cs="Arial"/>
                <w:sz w:val="20"/>
                <w:szCs w:val="20"/>
              </w:rPr>
            </w:pPr>
            <w:r w:rsidRPr="005C23E5">
              <w:rPr>
                <w:rFonts w:ascii="Arial" w:hAnsi="Arial" w:cs="Arial"/>
                <w:sz w:val="20"/>
                <w:szCs w:val="20"/>
              </w:rPr>
              <w:t>VDU use</w:t>
            </w:r>
          </w:p>
        </w:tc>
        <w:tc>
          <w:tcPr>
            <w:tcW w:w="727" w:type="dxa"/>
          </w:tcPr>
          <w:p w14:paraId="4CEEB41A" w14:textId="77777777" w:rsidR="00D32449" w:rsidRPr="0009674F" w:rsidRDefault="00D32449" w:rsidP="0009674F">
            <w:pPr>
              <w:pStyle w:val="ListParagraph"/>
              <w:numPr>
                <w:ilvl w:val="0"/>
                <w:numId w:val="31"/>
              </w:numPr>
              <w:rPr>
                <w:rFonts w:ascii="Arial" w:hAnsi="Arial" w:cs="Arial"/>
              </w:rPr>
            </w:pPr>
          </w:p>
        </w:tc>
      </w:tr>
      <w:tr w:rsidR="00D32449" w:rsidRPr="005C23E5" w14:paraId="6D10F2E6" w14:textId="77777777" w:rsidTr="0009674F">
        <w:tc>
          <w:tcPr>
            <w:tcW w:w="2268" w:type="dxa"/>
          </w:tcPr>
          <w:p w14:paraId="5B7771F3" w14:textId="77777777" w:rsidR="00D32449" w:rsidRPr="005C23E5" w:rsidRDefault="00D32449" w:rsidP="00B25D30">
            <w:pPr>
              <w:ind w:right="-1135"/>
              <w:rPr>
                <w:rFonts w:ascii="Arial" w:hAnsi="Arial" w:cs="Arial"/>
                <w:sz w:val="20"/>
                <w:szCs w:val="20"/>
              </w:rPr>
            </w:pPr>
            <w:r w:rsidRPr="005C23E5">
              <w:rPr>
                <w:rFonts w:ascii="Arial" w:hAnsi="Arial" w:cs="Arial"/>
                <w:sz w:val="20"/>
                <w:szCs w:val="20"/>
              </w:rPr>
              <w:t>Radiation</w:t>
            </w:r>
          </w:p>
        </w:tc>
        <w:tc>
          <w:tcPr>
            <w:tcW w:w="574" w:type="dxa"/>
          </w:tcPr>
          <w:p w14:paraId="105B5038" w14:textId="77777777" w:rsidR="00D32449" w:rsidRPr="005C23E5" w:rsidRDefault="00D32449" w:rsidP="00B25D30">
            <w:pPr>
              <w:rPr>
                <w:rFonts w:ascii="Arial" w:hAnsi="Arial" w:cs="Arial"/>
                <w:sz w:val="20"/>
                <w:szCs w:val="20"/>
              </w:rPr>
            </w:pPr>
          </w:p>
        </w:tc>
        <w:tc>
          <w:tcPr>
            <w:tcW w:w="2306" w:type="dxa"/>
          </w:tcPr>
          <w:p w14:paraId="1A213F20" w14:textId="77777777" w:rsidR="00D32449" w:rsidRPr="005C23E5" w:rsidRDefault="00D32449" w:rsidP="00B25D30">
            <w:pPr>
              <w:rPr>
                <w:rFonts w:ascii="Arial" w:hAnsi="Arial" w:cs="Arial"/>
                <w:sz w:val="20"/>
                <w:szCs w:val="20"/>
              </w:rPr>
            </w:pPr>
            <w:r w:rsidRPr="005C23E5">
              <w:rPr>
                <w:rFonts w:ascii="Arial" w:hAnsi="Arial" w:cs="Arial"/>
                <w:sz w:val="20"/>
                <w:szCs w:val="20"/>
              </w:rPr>
              <w:t>Challenging behaviour</w:t>
            </w:r>
          </w:p>
        </w:tc>
        <w:tc>
          <w:tcPr>
            <w:tcW w:w="630" w:type="dxa"/>
          </w:tcPr>
          <w:p w14:paraId="087F6CBF" w14:textId="77777777" w:rsidR="00D32449" w:rsidRPr="005C23E5" w:rsidRDefault="00D32449" w:rsidP="00B25D30">
            <w:pPr>
              <w:rPr>
                <w:rFonts w:ascii="Arial" w:hAnsi="Arial" w:cs="Arial"/>
                <w:sz w:val="20"/>
                <w:szCs w:val="20"/>
              </w:rPr>
            </w:pPr>
          </w:p>
        </w:tc>
        <w:tc>
          <w:tcPr>
            <w:tcW w:w="2250" w:type="dxa"/>
          </w:tcPr>
          <w:p w14:paraId="1B7B7EC1" w14:textId="77777777" w:rsidR="00D32449" w:rsidRPr="005C23E5" w:rsidRDefault="00D32449" w:rsidP="00B25D30">
            <w:pPr>
              <w:rPr>
                <w:rFonts w:ascii="Arial" w:hAnsi="Arial" w:cs="Arial"/>
                <w:sz w:val="20"/>
                <w:szCs w:val="20"/>
              </w:rPr>
            </w:pPr>
            <w:r w:rsidRPr="005C23E5">
              <w:rPr>
                <w:rFonts w:ascii="Arial" w:hAnsi="Arial" w:cs="Arial"/>
                <w:sz w:val="20"/>
                <w:szCs w:val="20"/>
              </w:rPr>
              <w:t>Moving and handling</w:t>
            </w:r>
          </w:p>
        </w:tc>
        <w:tc>
          <w:tcPr>
            <w:tcW w:w="727" w:type="dxa"/>
          </w:tcPr>
          <w:p w14:paraId="6BBA81C2" w14:textId="77777777" w:rsidR="00D32449" w:rsidRPr="005C23E5" w:rsidRDefault="00D32449" w:rsidP="00B25D30">
            <w:pPr>
              <w:rPr>
                <w:rFonts w:ascii="Arial" w:hAnsi="Arial" w:cs="Arial"/>
              </w:rPr>
            </w:pPr>
          </w:p>
        </w:tc>
      </w:tr>
      <w:tr w:rsidR="00D32449" w:rsidRPr="005C23E5" w14:paraId="157C5797" w14:textId="77777777" w:rsidTr="0009674F">
        <w:tc>
          <w:tcPr>
            <w:tcW w:w="2268" w:type="dxa"/>
          </w:tcPr>
          <w:p w14:paraId="3E435279" w14:textId="77777777" w:rsidR="00D32449" w:rsidRPr="005C23E5" w:rsidRDefault="00D32449" w:rsidP="00B25D30">
            <w:pPr>
              <w:rPr>
                <w:rFonts w:ascii="Arial" w:hAnsi="Arial" w:cs="Arial"/>
                <w:sz w:val="20"/>
                <w:szCs w:val="20"/>
              </w:rPr>
            </w:pPr>
            <w:r w:rsidRPr="005C23E5">
              <w:rPr>
                <w:rFonts w:ascii="Arial" w:hAnsi="Arial" w:cs="Arial"/>
                <w:sz w:val="20"/>
                <w:szCs w:val="20"/>
              </w:rPr>
              <w:t>Solvents</w:t>
            </w:r>
          </w:p>
        </w:tc>
        <w:tc>
          <w:tcPr>
            <w:tcW w:w="574" w:type="dxa"/>
          </w:tcPr>
          <w:p w14:paraId="37BFBB9B" w14:textId="77777777" w:rsidR="00D32449" w:rsidRPr="005C23E5" w:rsidRDefault="00D32449" w:rsidP="00B25D30">
            <w:pPr>
              <w:rPr>
                <w:rFonts w:ascii="Arial" w:hAnsi="Arial" w:cs="Arial"/>
                <w:sz w:val="20"/>
                <w:szCs w:val="20"/>
              </w:rPr>
            </w:pPr>
          </w:p>
        </w:tc>
        <w:tc>
          <w:tcPr>
            <w:tcW w:w="2306" w:type="dxa"/>
          </w:tcPr>
          <w:p w14:paraId="518D065E" w14:textId="77777777" w:rsidR="00D32449" w:rsidRPr="005C23E5" w:rsidRDefault="00D32449" w:rsidP="00B25D30">
            <w:pPr>
              <w:rPr>
                <w:rFonts w:ascii="Arial" w:hAnsi="Arial" w:cs="Arial"/>
                <w:sz w:val="20"/>
                <w:szCs w:val="20"/>
              </w:rPr>
            </w:pPr>
            <w:r w:rsidRPr="005C23E5">
              <w:rPr>
                <w:rFonts w:ascii="Arial" w:hAnsi="Arial" w:cs="Arial"/>
                <w:sz w:val="20"/>
                <w:szCs w:val="20"/>
              </w:rPr>
              <w:t>Driving</w:t>
            </w:r>
          </w:p>
        </w:tc>
        <w:tc>
          <w:tcPr>
            <w:tcW w:w="630" w:type="dxa"/>
          </w:tcPr>
          <w:p w14:paraId="2A3A34EB" w14:textId="77777777" w:rsidR="00D32449" w:rsidRPr="0009674F" w:rsidRDefault="00D32449" w:rsidP="0009674F">
            <w:pPr>
              <w:pStyle w:val="ListParagraph"/>
              <w:numPr>
                <w:ilvl w:val="0"/>
                <w:numId w:val="30"/>
              </w:numPr>
              <w:rPr>
                <w:rFonts w:ascii="Arial" w:hAnsi="Arial" w:cs="Arial"/>
                <w:sz w:val="20"/>
                <w:szCs w:val="20"/>
              </w:rPr>
            </w:pPr>
          </w:p>
        </w:tc>
        <w:tc>
          <w:tcPr>
            <w:tcW w:w="2250" w:type="dxa"/>
          </w:tcPr>
          <w:p w14:paraId="160CDD03" w14:textId="77777777" w:rsidR="00D32449" w:rsidRPr="005C23E5" w:rsidRDefault="00D32449" w:rsidP="00B25D30">
            <w:pPr>
              <w:rPr>
                <w:rFonts w:ascii="Arial" w:hAnsi="Arial" w:cs="Arial"/>
                <w:sz w:val="20"/>
                <w:szCs w:val="20"/>
              </w:rPr>
            </w:pPr>
            <w:r w:rsidRPr="005C23E5">
              <w:rPr>
                <w:rFonts w:ascii="Arial" w:hAnsi="Arial" w:cs="Arial"/>
                <w:sz w:val="20"/>
                <w:szCs w:val="20"/>
              </w:rPr>
              <w:t>Noise</w:t>
            </w:r>
          </w:p>
        </w:tc>
        <w:tc>
          <w:tcPr>
            <w:tcW w:w="727" w:type="dxa"/>
          </w:tcPr>
          <w:p w14:paraId="06877411" w14:textId="77777777" w:rsidR="00D32449" w:rsidRPr="005C23E5" w:rsidRDefault="00D32449" w:rsidP="00B25D30">
            <w:pPr>
              <w:rPr>
                <w:rFonts w:ascii="Arial" w:hAnsi="Arial" w:cs="Arial"/>
              </w:rPr>
            </w:pPr>
          </w:p>
        </w:tc>
      </w:tr>
      <w:tr w:rsidR="00D32449" w:rsidRPr="005C23E5" w14:paraId="5D8C025B" w14:textId="77777777" w:rsidTr="0009674F">
        <w:tc>
          <w:tcPr>
            <w:tcW w:w="2268" w:type="dxa"/>
          </w:tcPr>
          <w:p w14:paraId="5E390429" w14:textId="77777777" w:rsidR="00D32449" w:rsidRPr="005C23E5" w:rsidRDefault="00D32449" w:rsidP="00B25D30">
            <w:pPr>
              <w:rPr>
                <w:rFonts w:ascii="Arial" w:hAnsi="Arial" w:cs="Arial"/>
                <w:sz w:val="20"/>
                <w:szCs w:val="20"/>
              </w:rPr>
            </w:pPr>
            <w:r w:rsidRPr="005C23E5">
              <w:rPr>
                <w:rFonts w:ascii="Arial" w:hAnsi="Arial" w:cs="Arial"/>
                <w:sz w:val="20"/>
                <w:szCs w:val="20"/>
              </w:rPr>
              <w:t>Respiratory sensitisers</w:t>
            </w:r>
          </w:p>
        </w:tc>
        <w:tc>
          <w:tcPr>
            <w:tcW w:w="574" w:type="dxa"/>
          </w:tcPr>
          <w:p w14:paraId="4C617D99" w14:textId="77777777" w:rsidR="00D32449" w:rsidRPr="005C23E5" w:rsidRDefault="00D32449" w:rsidP="00B25D30">
            <w:pPr>
              <w:rPr>
                <w:rFonts w:ascii="Arial" w:hAnsi="Arial" w:cs="Arial"/>
                <w:sz w:val="20"/>
                <w:szCs w:val="20"/>
              </w:rPr>
            </w:pPr>
          </w:p>
        </w:tc>
        <w:tc>
          <w:tcPr>
            <w:tcW w:w="2306" w:type="dxa"/>
          </w:tcPr>
          <w:p w14:paraId="531C3537" w14:textId="77777777" w:rsidR="00D32449" w:rsidRPr="005C23E5" w:rsidRDefault="00D32449" w:rsidP="00B25D30">
            <w:pPr>
              <w:rPr>
                <w:rFonts w:ascii="Arial" w:hAnsi="Arial" w:cs="Arial"/>
                <w:sz w:val="20"/>
                <w:szCs w:val="20"/>
              </w:rPr>
            </w:pPr>
            <w:r w:rsidRPr="005C23E5">
              <w:rPr>
                <w:rFonts w:ascii="Arial" w:hAnsi="Arial" w:cs="Arial"/>
                <w:sz w:val="20"/>
                <w:szCs w:val="20"/>
              </w:rPr>
              <w:t>Food handling</w:t>
            </w:r>
          </w:p>
        </w:tc>
        <w:tc>
          <w:tcPr>
            <w:tcW w:w="630" w:type="dxa"/>
          </w:tcPr>
          <w:p w14:paraId="7C3268A0" w14:textId="77777777" w:rsidR="00D32449" w:rsidRPr="005C23E5" w:rsidRDefault="00D32449" w:rsidP="00B25D30">
            <w:pPr>
              <w:rPr>
                <w:rFonts w:ascii="Arial" w:hAnsi="Arial" w:cs="Arial"/>
                <w:sz w:val="20"/>
                <w:szCs w:val="20"/>
              </w:rPr>
            </w:pPr>
          </w:p>
        </w:tc>
        <w:tc>
          <w:tcPr>
            <w:tcW w:w="2250" w:type="dxa"/>
          </w:tcPr>
          <w:p w14:paraId="34E4C6AD" w14:textId="77777777" w:rsidR="00D32449" w:rsidRPr="005C23E5" w:rsidRDefault="00D32449" w:rsidP="00B25D30">
            <w:pPr>
              <w:rPr>
                <w:rFonts w:ascii="Arial" w:hAnsi="Arial" w:cs="Arial"/>
                <w:sz w:val="20"/>
                <w:szCs w:val="20"/>
              </w:rPr>
            </w:pPr>
            <w:r w:rsidRPr="005C23E5">
              <w:rPr>
                <w:rFonts w:ascii="Arial" w:hAnsi="Arial" w:cs="Arial"/>
                <w:sz w:val="20"/>
                <w:szCs w:val="20"/>
              </w:rPr>
              <w:t>Working in isolation</w:t>
            </w:r>
          </w:p>
        </w:tc>
        <w:tc>
          <w:tcPr>
            <w:tcW w:w="727" w:type="dxa"/>
          </w:tcPr>
          <w:p w14:paraId="47A69AC3" w14:textId="77777777" w:rsidR="00D32449" w:rsidRPr="005C23E5" w:rsidRDefault="00D32449" w:rsidP="00B25D30">
            <w:pPr>
              <w:rPr>
                <w:rFonts w:ascii="Arial" w:hAnsi="Arial" w:cs="Arial"/>
              </w:rPr>
            </w:pPr>
          </w:p>
        </w:tc>
      </w:tr>
    </w:tbl>
    <w:p w14:paraId="5F433CE4" w14:textId="77777777" w:rsidR="003739A2" w:rsidRDefault="003739A2" w:rsidP="00550547">
      <w:pPr>
        <w:spacing w:after="200" w:line="276" w:lineRule="auto"/>
        <w:jc w:val="center"/>
        <w:rPr>
          <w:rFonts w:ascii="Arial" w:hAnsi="Arial" w:cs="Arial"/>
          <w:b/>
          <w:sz w:val="22"/>
          <w:szCs w:val="22"/>
          <w:lang w:val="en-US"/>
        </w:rPr>
      </w:pPr>
    </w:p>
    <w:p w14:paraId="3183DCE2" w14:textId="77777777" w:rsidR="003739A2" w:rsidRDefault="003739A2">
      <w:pPr>
        <w:spacing w:after="200" w:line="276" w:lineRule="auto"/>
        <w:rPr>
          <w:rFonts w:ascii="Arial" w:hAnsi="Arial" w:cs="Arial"/>
          <w:b/>
          <w:sz w:val="22"/>
          <w:szCs w:val="22"/>
          <w:lang w:val="en-US"/>
        </w:rPr>
      </w:pPr>
      <w:r>
        <w:rPr>
          <w:rFonts w:ascii="Arial" w:hAnsi="Arial" w:cs="Arial"/>
          <w:b/>
          <w:sz w:val="22"/>
          <w:szCs w:val="22"/>
          <w:lang w:val="en-US"/>
        </w:rPr>
        <w:br w:type="page"/>
      </w:r>
    </w:p>
    <w:p w14:paraId="2ABD8CB7" w14:textId="77777777" w:rsidR="00A14656" w:rsidRDefault="00A14656" w:rsidP="00550547">
      <w:pPr>
        <w:spacing w:after="200" w:line="276" w:lineRule="auto"/>
        <w:jc w:val="center"/>
        <w:rPr>
          <w:rFonts w:ascii="Arial" w:hAnsi="Arial" w:cs="Arial"/>
          <w:b/>
          <w:sz w:val="22"/>
          <w:szCs w:val="22"/>
          <w:lang w:val="en-US"/>
        </w:rPr>
      </w:pPr>
    </w:p>
    <w:p w14:paraId="44CC0E50" w14:textId="77777777" w:rsidR="00550547" w:rsidRPr="00550547" w:rsidRDefault="002F016A" w:rsidP="00550547">
      <w:pPr>
        <w:spacing w:after="200" w:line="276" w:lineRule="auto"/>
        <w:jc w:val="center"/>
        <w:rPr>
          <w:rFonts w:ascii="Arial" w:hAnsi="Arial" w:cs="Arial"/>
          <w:b/>
          <w:sz w:val="22"/>
          <w:szCs w:val="22"/>
          <w:lang w:val="en-US"/>
        </w:rPr>
      </w:pPr>
      <w:r>
        <w:rPr>
          <w:rFonts w:ascii="Arial" w:hAnsi="Arial" w:cs="Arial"/>
          <w:b/>
          <w:sz w:val="22"/>
          <w:szCs w:val="22"/>
          <w:lang w:val="en-US"/>
        </w:rPr>
        <w:t>P</w:t>
      </w:r>
      <w:r w:rsidR="00550547" w:rsidRPr="00550547">
        <w:rPr>
          <w:rFonts w:ascii="Arial" w:hAnsi="Arial" w:cs="Arial"/>
          <w:b/>
          <w:sz w:val="22"/>
          <w:szCs w:val="22"/>
          <w:lang w:val="en-US"/>
        </w:rPr>
        <w:t>erson Specification</w:t>
      </w:r>
    </w:p>
    <w:p w14:paraId="634DF7FD" w14:textId="77777777" w:rsidR="00D32449" w:rsidRDefault="00D32449" w:rsidP="00D32449">
      <w:pPr>
        <w:rPr>
          <w:rFonts w:ascii="Arial" w:eastAsia="Arial Unicode MS" w:hAnsi="Arial" w:cs="Arial"/>
          <w:sz w:val="20"/>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4140"/>
        <w:gridCol w:w="3600"/>
      </w:tblGrid>
      <w:tr w:rsidR="00D32449" w:rsidRPr="00550547" w14:paraId="1AA02AE7" w14:textId="77777777" w:rsidTr="00B25D30">
        <w:trPr>
          <w:trHeight w:val="452"/>
        </w:trPr>
        <w:tc>
          <w:tcPr>
            <w:tcW w:w="2160" w:type="dxa"/>
          </w:tcPr>
          <w:p w14:paraId="412F9873" w14:textId="77777777" w:rsidR="00D32449" w:rsidRPr="00550547" w:rsidRDefault="00D32449" w:rsidP="00B25D30">
            <w:pPr>
              <w:ind w:firstLine="72"/>
              <w:rPr>
                <w:rFonts w:ascii="Arial" w:eastAsia="Arial Unicode MS" w:hAnsi="Arial" w:cs="Arial"/>
                <w:b/>
              </w:rPr>
            </w:pPr>
            <w:r w:rsidRPr="00550547">
              <w:rPr>
                <w:rFonts w:ascii="Arial" w:eastAsia="Arial Unicode MS" w:hAnsi="Arial" w:cs="Arial"/>
                <w:b/>
                <w:sz w:val="22"/>
                <w:szCs w:val="22"/>
              </w:rPr>
              <w:t>CRITERIA</w:t>
            </w:r>
          </w:p>
        </w:tc>
        <w:tc>
          <w:tcPr>
            <w:tcW w:w="4140" w:type="dxa"/>
          </w:tcPr>
          <w:p w14:paraId="59F85110" w14:textId="77777777" w:rsidR="00D32449" w:rsidRPr="00550547" w:rsidRDefault="00D32449" w:rsidP="00B25D30">
            <w:pPr>
              <w:rPr>
                <w:rFonts w:ascii="Arial" w:eastAsia="Arial Unicode MS" w:hAnsi="Arial" w:cs="Arial"/>
                <w:b/>
              </w:rPr>
            </w:pPr>
            <w:r w:rsidRPr="00550547">
              <w:rPr>
                <w:rFonts w:ascii="Arial" w:eastAsia="Arial Unicode MS" w:hAnsi="Arial" w:cs="Arial"/>
                <w:b/>
                <w:sz w:val="22"/>
                <w:szCs w:val="22"/>
              </w:rPr>
              <w:t>ESSENTIAL</w:t>
            </w:r>
          </w:p>
        </w:tc>
        <w:tc>
          <w:tcPr>
            <w:tcW w:w="3600" w:type="dxa"/>
          </w:tcPr>
          <w:p w14:paraId="264AB220" w14:textId="77777777" w:rsidR="00D32449" w:rsidRPr="00550547" w:rsidRDefault="00D32449" w:rsidP="00B25D30">
            <w:pPr>
              <w:rPr>
                <w:rFonts w:ascii="Arial" w:eastAsia="Arial Unicode MS" w:hAnsi="Arial" w:cs="Arial"/>
                <w:b/>
              </w:rPr>
            </w:pPr>
            <w:r w:rsidRPr="00550547">
              <w:rPr>
                <w:rFonts w:ascii="Arial" w:eastAsia="Arial Unicode MS" w:hAnsi="Arial" w:cs="Arial"/>
                <w:b/>
                <w:sz w:val="22"/>
                <w:szCs w:val="22"/>
              </w:rPr>
              <w:t>DESIRABLE</w:t>
            </w:r>
          </w:p>
        </w:tc>
      </w:tr>
      <w:tr w:rsidR="00D32449" w:rsidRPr="00550547" w14:paraId="733982AC" w14:textId="77777777" w:rsidTr="00B25D30">
        <w:trPr>
          <w:trHeight w:val="659"/>
        </w:trPr>
        <w:tc>
          <w:tcPr>
            <w:tcW w:w="2160" w:type="dxa"/>
          </w:tcPr>
          <w:p w14:paraId="0D9A9904" w14:textId="77777777" w:rsidR="00D32449" w:rsidRPr="00550547" w:rsidRDefault="00D32449" w:rsidP="00B25D30">
            <w:pPr>
              <w:pStyle w:val="Heading1"/>
              <w:ind w:firstLine="72"/>
              <w:rPr>
                <w:rFonts w:ascii="Arial" w:hAnsi="Arial" w:cs="Arial"/>
                <w:color w:val="auto"/>
                <w:sz w:val="22"/>
                <w:szCs w:val="22"/>
              </w:rPr>
            </w:pPr>
            <w:r w:rsidRPr="00550547">
              <w:rPr>
                <w:rFonts w:ascii="Arial" w:hAnsi="Arial" w:cs="Arial"/>
                <w:color w:val="auto"/>
                <w:sz w:val="22"/>
                <w:szCs w:val="22"/>
              </w:rPr>
              <w:t>Qualifications</w:t>
            </w:r>
          </w:p>
          <w:p w14:paraId="7EECF1A9" w14:textId="77777777" w:rsidR="00D32449" w:rsidRPr="00550547" w:rsidRDefault="00D32449" w:rsidP="00B25D30">
            <w:pPr>
              <w:ind w:firstLine="72"/>
              <w:rPr>
                <w:rFonts w:ascii="Arial" w:eastAsia="Arial Unicode MS" w:hAnsi="Arial" w:cs="Arial"/>
              </w:rPr>
            </w:pPr>
          </w:p>
        </w:tc>
        <w:tc>
          <w:tcPr>
            <w:tcW w:w="4140" w:type="dxa"/>
          </w:tcPr>
          <w:p w14:paraId="62FFDDF9" w14:textId="738893F0" w:rsidR="00D32449" w:rsidRPr="00A14656" w:rsidRDefault="00A14656" w:rsidP="00A14656">
            <w:pPr>
              <w:numPr>
                <w:ilvl w:val="0"/>
                <w:numId w:val="6"/>
              </w:numPr>
              <w:rPr>
                <w:rFonts w:ascii="Arial" w:eastAsia="Arial Unicode MS" w:hAnsi="Arial" w:cs="Arial"/>
              </w:rPr>
            </w:pPr>
            <w:r>
              <w:rPr>
                <w:rFonts w:ascii="Arial" w:eastAsia="Arial Unicode MS" w:hAnsi="Arial" w:cs="Arial"/>
                <w:sz w:val="22"/>
                <w:szCs w:val="22"/>
              </w:rPr>
              <w:t>ACCA</w:t>
            </w:r>
            <w:r w:rsidR="007C2E91">
              <w:rPr>
                <w:rFonts w:ascii="Arial" w:eastAsia="Arial Unicode MS" w:hAnsi="Arial" w:cs="Arial"/>
                <w:sz w:val="22"/>
                <w:szCs w:val="22"/>
              </w:rPr>
              <w:t xml:space="preserve"> </w:t>
            </w:r>
            <w:r>
              <w:rPr>
                <w:rFonts w:ascii="Arial" w:eastAsia="Arial Unicode MS" w:hAnsi="Arial" w:cs="Arial"/>
                <w:sz w:val="22"/>
                <w:szCs w:val="22"/>
              </w:rPr>
              <w:t>/</w:t>
            </w:r>
            <w:r w:rsidR="007C2E91">
              <w:rPr>
                <w:rFonts w:ascii="Arial" w:eastAsia="Arial Unicode MS" w:hAnsi="Arial" w:cs="Arial"/>
                <w:sz w:val="22"/>
                <w:szCs w:val="22"/>
              </w:rPr>
              <w:t xml:space="preserve"> </w:t>
            </w:r>
            <w:r>
              <w:rPr>
                <w:rFonts w:ascii="Arial" w:eastAsia="Arial Unicode MS" w:hAnsi="Arial" w:cs="Arial"/>
                <w:sz w:val="22"/>
                <w:szCs w:val="22"/>
              </w:rPr>
              <w:t>CIMA</w:t>
            </w:r>
            <w:r w:rsidR="007C2E91">
              <w:rPr>
                <w:rFonts w:ascii="Arial" w:eastAsia="Arial Unicode MS" w:hAnsi="Arial" w:cs="Arial"/>
                <w:sz w:val="22"/>
                <w:szCs w:val="22"/>
              </w:rPr>
              <w:t xml:space="preserve"> </w:t>
            </w:r>
            <w:r>
              <w:rPr>
                <w:rFonts w:ascii="Arial" w:eastAsia="Arial Unicode MS" w:hAnsi="Arial" w:cs="Arial"/>
                <w:sz w:val="22"/>
                <w:szCs w:val="22"/>
              </w:rPr>
              <w:t>/</w:t>
            </w:r>
            <w:r w:rsidR="007C2E91">
              <w:rPr>
                <w:rFonts w:ascii="Arial" w:eastAsia="Arial Unicode MS" w:hAnsi="Arial" w:cs="Arial"/>
                <w:sz w:val="22"/>
                <w:szCs w:val="22"/>
              </w:rPr>
              <w:t xml:space="preserve"> </w:t>
            </w:r>
            <w:r>
              <w:rPr>
                <w:rFonts w:ascii="Arial" w:eastAsia="Arial Unicode MS" w:hAnsi="Arial" w:cs="Arial"/>
                <w:sz w:val="22"/>
                <w:szCs w:val="22"/>
              </w:rPr>
              <w:t xml:space="preserve">ICAEW </w:t>
            </w:r>
            <w:r w:rsidR="00A022A5">
              <w:rPr>
                <w:rFonts w:ascii="Arial" w:eastAsia="Arial Unicode MS" w:hAnsi="Arial" w:cs="Arial"/>
                <w:sz w:val="22"/>
                <w:szCs w:val="22"/>
              </w:rPr>
              <w:t>part qualified</w:t>
            </w:r>
          </w:p>
          <w:p w14:paraId="0CF383C9" w14:textId="77777777" w:rsidR="00A14656" w:rsidRPr="00550547" w:rsidRDefault="00A14656" w:rsidP="00A14656">
            <w:pPr>
              <w:numPr>
                <w:ilvl w:val="0"/>
                <w:numId w:val="6"/>
              </w:numPr>
              <w:rPr>
                <w:rFonts w:ascii="Arial" w:eastAsia="Arial Unicode MS" w:hAnsi="Arial" w:cs="Arial"/>
              </w:rPr>
            </w:pPr>
            <w:r>
              <w:rPr>
                <w:rFonts w:ascii="Arial" w:eastAsia="Arial Unicode MS" w:hAnsi="Arial" w:cs="Arial"/>
                <w:sz w:val="22"/>
                <w:szCs w:val="22"/>
              </w:rPr>
              <w:t>MS Excel to pivot tables</w:t>
            </w:r>
            <w:r w:rsidR="00864410">
              <w:rPr>
                <w:rFonts w:ascii="Arial" w:eastAsia="Arial Unicode MS" w:hAnsi="Arial" w:cs="Arial"/>
                <w:sz w:val="22"/>
                <w:szCs w:val="22"/>
              </w:rPr>
              <w:t xml:space="preserve">, lookups and </w:t>
            </w:r>
            <w:r w:rsidR="00B247D4">
              <w:rPr>
                <w:rFonts w:ascii="Arial" w:eastAsia="Arial Unicode MS" w:hAnsi="Arial" w:cs="Arial"/>
                <w:sz w:val="22"/>
                <w:szCs w:val="22"/>
              </w:rPr>
              <w:t>‘</w:t>
            </w:r>
            <w:r w:rsidR="00864410">
              <w:rPr>
                <w:rFonts w:ascii="Arial" w:eastAsia="Arial Unicode MS" w:hAnsi="Arial" w:cs="Arial"/>
                <w:sz w:val="22"/>
                <w:szCs w:val="22"/>
              </w:rPr>
              <w:t>if</w:t>
            </w:r>
            <w:r w:rsidR="00B247D4">
              <w:rPr>
                <w:rFonts w:ascii="Arial" w:eastAsia="Arial Unicode MS" w:hAnsi="Arial" w:cs="Arial"/>
                <w:sz w:val="22"/>
                <w:szCs w:val="22"/>
              </w:rPr>
              <w:t>’</w:t>
            </w:r>
            <w:r w:rsidR="00864410">
              <w:rPr>
                <w:rFonts w:ascii="Arial" w:eastAsia="Arial Unicode MS" w:hAnsi="Arial" w:cs="Arial"/>
                <w:sz w:val="22"/>
                <w:szCs w:val="22"/>
              </w:rPr>
              <w:t xml:space="preserve"> statements</w:t>
            </w:r>
          </w:p>
          <w:p w14:paraId="75135FD4" w14:textId="77777777" w:rsidR="00D32449" w:rsidRPr="00550547" w:rsidRDefault="00D32449" w:rsidP="00A14656">
            <w:pPr>
              <w:rPr>
                <w:rFonts w:ascii="Arial" w:eastAsia="Arial Unicode MS" w:hAnsi="Arial" w:cs="Arial"/>
              </w:rPr>
            </w:pPr>
          </w:p>
        </w:tc>
        <w:tc>
          <w:tcPr>
            <w:tcW w:w="3600" w:type="dxa"/>
          </w:tcPr>
          <w:p w14:paraId="38341632" w14:textId="55A5E99C" w:rsidR="00631C23" w:rsidRPr="00A14656" w:rsidRDefault="00631C23" w:rsidP="00631C23">
            <w:pPr>
              <w:numPr>
                <w:ilvl w:val="0"/>
                <w:numId w:val="6"/>
              </w:numPr>
              <w:rPr>
                <w:rFonts w:ascii="Arial" w:eastAsia="Arial Unicode MS" w:hAnsi="Arial" w:cs="Arial"/>
              </w:rPr>
            </w:pPr>
            <w:r>
              <w:rPr>
                <w:rFonts w:ascii="Arial" w:eastAsia="Arial Unicode MS" w:hAnsi="Arial" w:cs="Arial"/>
                <w:sz w:val="22"/>
                <w:szCs w:val="22"/>
              </w:rPr>
              <w:t>ACCA / CIMA / ICAEW member</w:t>
            </w:r>
          </w:p>
          <w:p w14:paraId="03502F7F" w14:textId="59A04ECE" w:rsidR="00864410" w:rsidRPr="00864410" w:rsidRDefault="00864410" w:rsidP="00A14656">
            <w:pPr>
              <w:numPr>
                <w:ilvl w:val="0"/>
                <w:numId w:val="6"/>
              </w:numPr>
              <w:rPr>
                <w:rFonts w:ascii="Arial" w:eastAsia="Arial Unicode MS" w:hAnsi="Arial" w:cs="Arial"/>
              </w:rPr>
            </w:pPr>
            <w:r>
              <w:rPr>
                <w:rFonts w:ascii="Arial" w:eastAsia="Arial Unicode MS" w:hAnsi="Arial" w:cs="Arial"/>
              </w:rPr>
              <w:t>Degree Educated</w:t>
            </w:r>
          </w:p>
          <w:p w14:paraId="0834F8CD" w14:textId="77777777" w:rsidR="00D32449" w:rsidRPr="00A14656" w:rsidRDefault="00D32449" w:rsidP="00631C23">
            <w:pPr>
              <w:ind w:left="360"/>
              <w:rPr>
                <w:rFonts w:ascii="Arial" w:eastAsia="Arial Unicode MS" w:hAnsi="Arial" w:cs="Arial"/>
              </w:rPr>
            </w:pPr>
          </w:p>
        </w:tc>
      </w:tr>
      <w:tr w:rsidR="00D32449" w:rsidRPr="00550547" w14:paraId="244855F2" w14:textId="77777777" w:rsidTr="00B25D30">
        <w:trPr>
          <w:trHeight w:val="1313"/>
        </w:trPr>
        <w:tc>
          <w:tcPr>
            <w:tcW w:w="2160" w:type="dxa"/>
          </w:tcPr>
          <w:p w14:paraId="0056F527" w14:textId="77777777" w:rsidR="00D32449" w:rsidRPr="00550547" w:rsidRDefault="00D32449" w:rsidP="00B25D30">
            <w:pPr>
              <w:pStyle w:val="Heading1"/>
              <w:ind w:firstLine="72"/>
              <w:rPr>
                <w:rFonts w:ascii="Arial" w:hAnsi="Arial" w:cs="Arial"/>
                <w:color w:val="auto"/>
                <w:sz w:val="22"/>
                <w:szCs w:val="22"/>
              </w:rPr>
            </w:pPr>
            <w:r w:rsidRPr="00550547">
              <w:rPr>
                <w:rFonts w:ascii="Arial" w:hAnsi="Arial" w:cs="Arial"/>
                <w:color w:val="auto"/>
                <w:sz w:val="22"/>
                <w:szCs w:val="22"/>
              </w:rPr>
              <w:t xml:space="preserve">Experience </w:t>
            </w:r>
          </w:p>
        </w:tc>
        <w:tc>
          <w:tcPr>
            <w:tcW w:w="4140" w:type="dxa"/>
          </w:tcPr>
          <w:p w14:paraId="2307859A" w14:textId="77777777" w:rsidR="00A14656" w:rsidRDefault="00A14656" w:rsidP="004772CF">
            <w:pPr>
              <w:numPr>
                <w:ilvl w:val="0"/>
                <w:numId w:val="6"/>
              </w:numPr>
              <w:tabs>
                <w:tab w:val="num" w:pos="720"/>
              </w:tabs>
              <w:jc w:val="both"/>
              <w:rPr>
                <w:rFonts w:ascii="Arial" w:eastAsia="Arial Unicode MS" w:hAnsi="Arial" w:cs="Arial"/>
              </w:rPr>
            </w:pPr>
            <w:r w:rsidRPr="00A14656">
              <w:rPr>
                <w:rFonts w:ascii="Arial" w:eastAsia="Arial Unicode MS" w:hAnsi="Arial" w:cs="Arial"/>
                <w:sz w:val="22"/>
                <w:szCs w:val="22"/>
              </w:rPr>
              <w:t>Previous experience of management accounts preparation including accrual calculations</w:t>
            </w:r>
            <w:r w:rsidR="00864410">
              <w:rPr>
                <w:rFonts w:ascii="Arial" w:eastAsia="Arial Unicode MS" w:hAnsi="Arial" w:cs="Arial"/>
                <w:sz w:val="22"/>
                <w:szCs w:val="22"/>
              </w:rPr>
              <w:t>, balance sheet reconciliations</w:t>
            </w:r>
            <w:r w:rsidRPr="00A14656">
              <w:rPr>
                <w:rFonts w:ascii="Arial" w:eastAsia="Arial Unicode MS" w:hAnsi="Arial" w:cs="Arial"/>
                <w:sz w:val="22"/>
                <w:szCs w:val="22"/>
              </w:rPr>
              <w:t xml:space="preserve"> and accounting adjustments to tight deadlines</w:t>
            </w:r>
          </w:p>
          <w:p w14:paraId="729D33C5" w14:textId="77777777" w:rsidR="00123F23" w:rsidRPr="00123F23" w:rsidRDefault="00A14656" w:rsidP="004772CF">
            <w:pPr>
              <w:numPr>
                <w:ilvl w:val="0"/>
                <w:numId w:val="6"/>
              </w:numPr>
              <w:tabs>
                <w:tab w:val="num" w:pos="720"/>
              </w:tabs>
              <w:jc w:val="both"/>
              <w:rPr>
                <w:rFonts w:ascii="Arial" w:eastAsia="Arial Unicode MS" w:hAnsi="Arial" w:cs="Arial"/>
              </w:rPr>
            </w:pPr>
            <w:r w:rsidRPr="00A14656">
              <w:rPr>
                <w:rFonts w:ascii="Arial" w:hAnsi="Arial" w:cs="Arial"/>
                <w:sz w:val="22"/>
                <w:szCs w:val="22"/>
              </w:rPr>
              <w:t>Good working knowledge of Microsoft Office products (Excel, Outlook, PowerPoint and Word).</w:t>
            </w:r>
          </w:p>
          <w:p w14:paraId="13D7F817" w14:textId="77777777" w:rsidR="00A14656" w:rsidRPr="00A14656" w:rsidRDefault="00123F23" w:rsidP="004772CF">
            <w:pPr>
              <w:numPr>
                <w:ilvl w:val="0"/>
                <w:numId w:val="6"/>
              </w:numPr>
              <w:tabs>
                <w:tab w:val="num" w:pos="720"/>
              </w:tabs>
              <w:jc w:val="both"/>
              <w:rPr>
                <w:rFonts w:ascii="Arial" w:eastAsia="Arial Unicode MS" w:hAnsi="Arial" w:cs="Arial"/>
              </w:rPr>
            </w:pPr>
            <w:r>
              <w:rPr>
                <w:rFonts w:ascii="Arial" w:hAnsi="Arial" w:cs="Arial"/>
                <w:sz w:val="22"/>
                <w:szCs w:val="22"/>
              </w:rPr>
              <w:t>Experience of establishing and monitoring a control environment.</w:t>
            </w:r>
            <w:r w:rsidR="00A14656" w:rsidRPr="00A14656">
              <w:rPr>
                <w:rFonts w:ascii="Arial" w:hAnsi="Arial" w:cs="Arial"/>
                <w:sz w:val="22"/>
                <w:szCs w:val="22"/>
              </w:rPr>
              <w:t xml:space="preserve">  </w:t>
            </w:r>
          </w:p>
          <w:p w14:paraId="5F555701" w14:textId="77777777" w:rsidR="00D32449" w:rsidRPr="00550547" w:rsidRDefault="00D32449" w:rsidP="00A14656">
            <w:pPr>
              <w:ind w:hanging="420"/>
              <w:rPr>
                <w:rFonts w:ascii="Arial" w:eastAsia="Arial Unicode MS" w:hAnsi="Arial" w:cs="Arial"/>
              </w:rPr>
            </w:pPr>
          </w:p>
        </w:tc>
        <w:tc>
          <w:tcPr>
            <w:tcW w:w="3600" w:type="dxa"/>
          </w:tcPr>
          <w:p w14:paraId="67F7BA98" w14:textId="77777777" w:rsidR="00A14656" w:rsidRDefault="00A14656" w:rsidP="004772CF">
            <w:pPr>
              <w:numPr>
                <w:ilvl w:val="0"/>
                <w:numId w:val="25"/>
              </w:numPr>
              <w:jc w:val="both"/>
              <w:rPr>
                <w:rFonts w:ascii="Arial" w:hAnsi="Arial" w:cs="Arial"/>
              </w:rPr>
            </w:pPr>
            <w:r>
              <w:rPr>
                <w:rFonts w:ascii="Arial" w:hAnsi="Arial" w:cs="Arial"/>
                <w:sz w:val="22"/>
                <w:szCs w:val="22"/>
              </w:rPr>
              <w:t>Previous experience of auditing internal processes</w:t>
            </w:r>
            <w:r w:rsidR="00864410">
              <w:rPr>
                <w:rFonts w:ascii="Arial" w:hAnsi="Arial" w:cs="Arial"/>
                <w:sz w:val="22"/>
                <w:szCs w:val="22"/>
              </w:rPr>
              <w:t xml:space="preserve"> </w:t>
            </w:r>
            <w:r>
              <w:rPr>
                <w:rFonts w:ascii="Arial" w:hAnsi="Arial" w:cs="Arial"/>
                <w:sz w:val="22"/>
                <w:szCs w:val="22"/>
              </w:rPr>
              <w:t>/</w:t>
            </w:r>
            <w:r w:rsidR="00864410">
              <w:rPr>
                <w:rFonts w:ascii="Arial" w:hAnsi="Arial" w:cs="Arial"/>
                <w:sz w:val="22"/>
                <w:szCs w:val="22"/>
              </w:rPr>
              <w:t xml:space="preserve"> </w:t>
            </w:r>
            <w:r>
              <w:rPr>
                <w:rFonts w:ascii="Arial" w:hAnsi="Arial" w:cs="Arial"/>
                <w:sz w:val="22"/>
                <w:szCs w:val="22"/>
              </w:rPr>
              <w:t xml:space="preserve">controls </w:t>
            </w:r>
          </w:p>
          <w:p w14:paraId="25BE5560" w14:textId="3B43F54B" w:rsidR="00A14656" w:rsidRDefault="00A14656" w:rsidP="004772CF">
            <w:pPr>
              <w:numPr>
                <w:ilvl w:val="0"/>
                <w:numId w:val="25"/>
              </w:numPr>
              <w:jc w:val="both"/>
              <w:rPr>
                <w:rFonts w:ascii="Arial" w:hAnsi="Arial" w:cs="Arial"/>
              </w:rPr>
            </w:pPr>
            <w:r w:rsidRPr="00A14656">
              <w:rPr>
                <w:rFonts w:ascii="Arial" w:hAnsi="Arial" w:cs="Arial"/>
                <w:sz w:val="22"/>
                <w:szCs w:val="22"/>
              </w:rPr>
              <w:t>Previous service industry</w:t>
            </w:r>
            <w:r w:rsidR="00864410">
              <w:rPr>
                <w:rFonts w:ascii="Arial" w:hAnsi="Arial" w:cs="Arial"/>
                <w:sz w:val="22"/>
                <w:szCs w:val="22"/>
              </w:rPr>
              <w:t xml:space="preserve"> </w:t>
            </w:r>
            <w:r w:rsidRPr="00A14656">
              <w:rPr>
                <w:rFonts w:ascii="Arial" w:hAnsi="Arial" w:cs="Arial"/>
                <w:sz w:val="22"/>
                <w:szCs w:val="22"/>
              </w:rPr>
              <w:t>/</w:t>
            </w:r>
            <w:r w:rsidR="00864410">
              <w:rPr>
                <w:rFonts w:ascii="Arial" w:hAnsi="Arial" w:cs="Arial"/>
                <w:sz w:val="22"/>
                <w:szCs w:val="22"/>
              </w:rPr>
              <w:t xml:space="preserve"> </w:t>
            </w:r>
            <w:r w:rsidR="00E016DE">
              <w:rPr>
                <w:rFonts w:ascii="Arial" w:hAnsi="Arial" w:cs="Arial"/>
                <w:sz w:val="22"/>
                <w:szCs w:val="22"/>
              </w:rPr>
              <w:t>social</w:t>
            </w:r>
            <w:r w:rsidRPr="00A14656">
              <w:rPr>
                <w:rFonts w:ascii="Arial" w:hAnsi="Arial" w:cs="Arial"/>
                <w:sz w:val="22"/>
                <w:szCs w:val="22"/>
              </w:rPr>
              <w:t xml:space="preserve"> care sector knowledge in a strong commercial environment </w:t>
            </w:r>
          </w:p>
          <w:p w14:paraId="11DE1CE5" w14:textId="2A4D2426" w:rsidR="00A14656" w:rsidRPr="00AB1B41" w:rsidRDefault="00A14656" w:rsidP="004772CF">
            <w:pPr>
              <w:numPr>
                <w:ilvl w:val="0"/>
                <w:numId w:val="25"/>
              </w:numPr>
              <w:jc w:val="both"/>
              <w:rPr>
                <w:rFonts w:ascii="Arial" w:hAnsi="Arial" w:cs="Arial"/>
              </w:rPr>
            </w:pPr>
            <w:r w:rsidRPr="00A14656">
              <w:rPr>
                <w:rFonts w:ascii="Arial" w:hAnsi="Arial" w:cs="Arial"/>
                <w:sz w:val="22"/>
                <w:szCs w:val="22"/>
              </w:rPr>
              <w:t xml:space="preserve">Knowledge of Agresso </w:t>
            </w:r>
            <w:r w:rsidR="00AB1B41">
              <w:rPr>
                <w:rFonts w:ascii="Arial" w:hAnsi="Arial" w:cs="Arial"/>
                <w:sz w:val="22"/>
                <w:szCs w:val="22"/>
              </w:rPr>
              <w:t>/ Unit 4 ERP</w:t>
            </w:r>
          </w:p>
          <w:p w14:paraId="6C7092C1" w14:textId="616D4712" w:rsidR="00AB1B41" w:rsidRPr="00A14656" w:rsidRDefault="00AB1B41" w:rsidP="004772CF">
            <w:pPr>
              <w:numPr>
                <w:ilvl w:val="0"/>
                <w:numId w:val="25"/>
              </w:numPr>
              <w:jc w:val="both"/>
              <w:rPr>
                <w:rFonts w:ascii="Arial" w:hAnsi="Arial" w:cs="Arial"/>
              </w:rPr>
            </w:pPr>
            <w:r>
              <w:rPr>
                <w:rFonts w:ascii="Arial" w:hAnsi="Arial" w:cs="Arial"/>
              </w:rPr>
              <w:t>Knowledge of IBM Planning Analytics (TM1)</w:t>
            </w:r>
          </w:p>
          <w:p w14:paraId="11072894" w14:textId="77777777" w:rsidR="00A14656" w:rsidRPr="00A14656" w:rsidRDefault="00A14656" w:rsidP="00A14656">
            <w:pPr>
              <w:rPr>
                <w:rFonts w:ascii="Arial" w:hAnsi="Arial" w:cs="Arial"/>
              </w:rPr>
            </w:pPr>
          </w:p>
          <w:p w14:paraId="5AAC6FC2" w14:textId="77777777" w:rsidR="00D32449" w:rsidRPr="00A14656" w:rsidRDefault="00D32449" w:rsidP="00A14656">
            <w:pPr>
              <w:rPr>
                <w:rFonts w:ascii="Arial" w:eastAsia="Arial Unicode MS" w:hAnsi="Arial" w:cs="Arial"/>
              </w:rPr>
            </w:pPr>
          </w:p>
        </w:tc>
      </w:tr>
      <w:tr w:rsidR="00D32449" w:rsidRPr="00550547" w14:paraId="4874072F" w14:textId="77777777" w:rsidTr="00B25D30">
        <w:trPr>
          <w:trHeight w:val="1041"/>
        </w:trPr>
        <w:tc>
          <w:tcPr>
            <w:tcW w:w="2160" w:type="dxa"/>
          </w:tcPr>
          <w:p w14:paraId="0615F10C" w14:textId="77777777" w:rsidR="00D32449" w:rsidRPr="00550547" w:rsidRDefault="00D32449" w:rsidP="00B25D30">
            <w:pPr>
              <w:rPr>
                <w:rFonts w:ascii="Arial" w:eastAsia="Arial Unicode MS" w:hAnsi="Arial" w:cs="Arial"/>
                <w:b/>
                <w:bCs/>
              </w:rPr>
            </w:pPr>
            <w:r w:rsidRPr="00550547">
              <w:rPr>
                <w:rFonts w:ascii="Arial" w:eastAsia="Arial Unicode MS" w:hAnsi="Arial" w:cs="Arial"/>
                <w:b/>
                <w:bCs/>
                <w:sz w:val="22"/>
                <w:szCs w:val="22"/>
              </w:rPr>
              <w:t xml:space="preserve">Technical Skills </w:t>
            </w:r>
          </w:p>
        </w:tc>
        <w:tc>
          <w:tcPr>
            <w:tcW w:w="4140" w:type="dxa"/>
          </w:tcPr>
          <w:p w14:paraId="12CCFB74" w14:textId="77777777" w:rsidR="00A14656" w:rsidRPr="00A14656" w:rsidRDefault="00A14656" w:rsidP="004772CF">
            <w:pPr>
              <w:numPr>
                <w:ilvl w:val="0"/>
                <w:numId w:val="6"/>
              </w:numPr>
              <w:tabs>
                <w:tab w:val="clear" w:pos="360"/>
                <w:tab w:val="num" w:pos="720"/>
              </w:tabs>
              <w:jc w:val="both"/>
              <w:rPr>
                <w:rFonts w:ascii="Arial" w:eastAsia="Arial Unicode MS" w:hAnsi="Arial" w:cs="Arial"/>
              </w:rPr>
            </w:pPr>
            <w:r w:rsidRPr="00A14656">
              <w:rPr>
                <w:rFonts w:ascii="Arial" w:eastAsia="Arial Unicode MS" w:hAnsi="Arial" w:cs="Arial"/>
                <w:sz w:val="22"/>
                <w:szCs w:val="22"/>
              </w:rPr>
              <w:t>Ability to work well under pressure and to</w:t>
            </w:r>
            <w:r w:rsidR="00864410">
              <w:rPr>
                <w:rFonts w:ascii="Arial" w:eastAsia="Arial Unicode MS" w:hAnsi="Arial" w:cs="Arial"/>
                <w:sz w:val="22"/>
                <w:szCs w:val="22"/>
              </w:rPr>
              <w:t xml:space="preserve"> </w:t>
            </w:r>
            <w:r w:rsidRPr="00A14656">
              <w:rPr>
                <w:rFonts w:ascii="Arial" w:eastAsia="Arial Unicode MS" w:hAnsi="Arial" w:cs="Arial"/>
                <w:sz w:val="22"/>
                <w:szCs w:val="22"/>
              </w:rPr>
              <w:t>tight deadlines</w:t>
            </w:r>
          </w:p>
          <w:p w14:paraId="5CD75D6B" w14:textId="77777777" w:rsidR="00A14656" w:rsidRPr="00A14656" w:rsidRDefault="00A14656" w:rsidP="004772CF">
            <w:pPr>
              <w:numPr>
                <w:ilvl w:val="0"/>
                <w:numId w:val="6"/>
              </w:numPr>
              <w:tabs>
                <w:tab w:val="clear" w:pos="360"/>
                <w:tab w:val="num" w:pos="720"/>
              </w:tabs>
              <w:jc w:val="both"/>
              <w:rPr>
                <w:rFonts w:ascii="Arial" w:eastAsia="Arial Unicode MS" w:hAnsi="Arial" w:cs="Arial"/>
              </w:rPr>
            </w:pPr>
            <w:r w:rsidRPr="00A14656">
              <w:rPr>
                <w:rFonts w:ascii="Arial" w:eastAsia="Arial Unicode MS" w:hAnsi="Arial" w:cs="Arial"/>
                <w:sz w:val="22"/>
                <w:szCs w:val="22"/>
              </w:rPr>
              <w:t>Ability to adapt to change</w:t>
            </w:r>
          </w:p>
          <w:p w14:paraId="4D27A843" w14:textId="77777777" w:rsidR="00A14656" w:rsidRPr="00A14656" w:rsidRDefault="00A14656" w:rsidP="004772CF">
            <w:pPr>
              <w:numPr>
                <w:ilvl w:val="0"/>
                <w:numId w:val="6"/>
              </w:numPr>
              <w:tabs>
                <w:tab w:val="clear" w:pos="360"/>
                <w:tab w:val="num" w:pos="720"/>
              </w:tabs>
              <w:jc w:val="both"/>
              <w:rPr>
                <w:rFonts w:ascii="Arial" w:eastAsia="Arial Unicode MS" w:hAnsi="Arial" w:cs="Arial"/>
              </w:rPr>
            </w:pPr>
            <w:r w:rsidRPr="00A14656">
              <w:rPr>
                <w:rFonts w:ascii="Arial" w:eastAsia="Arial Unicode MS" w:hAnsi="Arial" w:cs="Arial"/>
                <w:sz w:val="22"/>
                <w:szCs w:val="22"/>
              </w:rPr>
              <w:t>Strong analytical skills with the ability to understand a task as well as perform it</w:t>
            </w:r>
          </w:p>
          <w:p w14:paraId="056EFCBE" w14:textId="77777777" w:rsidR="00A14656" w:rsidRPr="00A14656" w:rsidRDefault="00A14656" w:rsidP="004772CF">
            <w:pPr>
              <w:numPr>
                <w:ilvl w:val="0"/>
                <w:numId w:val="6"/>
              </w:numPr>
              <w:tabs>
                <w:tab w:val="clear" w:pos="360"/>
                <w:tab w:val="num" w:pos="720"/>
              </w:tabs>
              <w:jc w:val="both"/>
              <w:rPr>
                <w:rFonts w:ascii="Arial" w:eastAsia="Arial Unicode MS" w:hAnsi="Arial" w:cs="Arial"/>
              </w:rPr>
            </w:pPr>
            <w:r w:rsidRPr="00A14656">
              <w:rPr>
                <w:rFonts w:ascii="Arial" w:eastAsia="Arial Unicode MS" w:hAnsi="Arial" w:cs="Arial"/>
                <w:sz w:val="22"/>
                <w:szCs w:val="22"/>
              </w:rPr>
              <w:t xml:space="preserve">Commercially astute and able to review results systematically and analytically </w:t>
            </w:r>
          </w:p>
          <w:p w14:paraId="0DE2B5CE" w14:textId="77777777" w:rsidR="00A14656" w:rsidRPr="00A14656" w:rsidRDefault="00A14656" w:rsidP="004772CF">
            <w:pPr>
              <w:numPr>
                <w:ilvl w:val="0"/>
                <w:numId w:val="6"/>
              </w:numPr>
              <w:tabs>
                <w:tab w:val="num" w:pos="720"/>
              </w:tabs>
              <w:jc w:val="both"/>
              <w:rPr>
                <w:rFonts w:ascii="Arial" w:eastAsia="Arial Unicode MS" w:hAnsi="Arial" w:cs="Arial"/>
              </w:rPr>
            </w:pPr>
            <w:r w:rsidRPr="00A14656">
              <w:rPr>
                <w:rFonts w:ascii="Arial" w:eastAsia="Arial Unicode MS" w:hAnsi="Arial" w:cs="Arial"/>
                <w:sz w:val="22"/>
                <w:szCs w:val="22"/>
              </w:rPr>
              <w:t>Ability to demonstrate an exceptional standard of numeracy and literacy</w:t>
            </w:r>
          </w:p>
          <w:p w14:paraId="4D655CD4" w14:textId="77777777" w:rsidR="00A14656" w:rsidRPr="00A14656" w:rsidRDefault="00A14656" w:rsidP="004772CF">
            <w:pPr>
              <w:numPr>
                <w:ilvl w:val="0"/>
                <w:numId w:val="6"/>
              </w:numPr>
              <w:tabs>
                <w:tab w:val="num" w:pos="720"/>
              </w:tabs>
              <w:jc w:val="both"/>
              <w:rPr>
                <w:rFonts w:ascii="Arial" w:eastAsia="Arial Unicode MS" w:hAnsi="Arial" w:cs="Arial"/>
              </w:rPr>
            </w:pPr>
            <w:r w:rsidRPr="00A14656">
              <w:rPr>
                <w:rFonts w:ascii="Arial" w:eastAsia="Arial Unicode MS" w:hAnsi="Arial" w:cs="Arial"/>
                <w:sz w:val="22"/>
                <w:szCs w:val="22"/>
              </w:rPr>
              <w:t>Excellent communicator with ability to communicate effectively at all levels; ability to build and maintain relationships with a wide range of personalities</w:t>
            </w:r>
          </w:p>
          <w:p w14:paraId="44A7054F" w14:textId="77777777" w:rsidR="00A14656" w:rsidRPr="00A14656" w:rsidRDefault="00A14656" w:rsidP="004772CF">
            <w:pPr>
              <w:numPr>
                <w:ilvl w:val="0"/>
                <w:numId w:val="6"/>
              </w:numPr>
              <w:tabs>
                <w:tab w:val="clear" w:pos="360"/>
                <w:tab w:val="num" w:pos="720"/>
              </w:tabs>
              <w:jc w:val="both"/>
              <w:rPr>
                <w:rFonts w:ascii="Arial" w:eastAsia="Arial Unicode MS" w:hAnsi="Arial" w:cs="Arial"/>
              </w:rPr>
            </w:pPr>
            <w:r w:rsidRPr="00A14656">
              <w:rPr>
                <w:rFonts w:ascii="Arial" w:eastAsia="Arial Unicode MS" w:hAnsi="Arial" w:cs="Arial"/>
                <w:sz w:val="22"/>
                <w:szCs w:val="22"/>
              </w:rPr>
              <w:t>Ability to demonstrate planning skills to manage time effectively and to meet objectives and deadlines; Able to manage several tasks at any one time</w:t>
            </w:r>
          </w:p>
          <w:p w14:paraId="56838ECD" w14:textId="77777777" w:rsidR="00D32449" w:rsidRPr="00550547" w:rsidRDefault="00D32449" w:rsidP="00B25D30">
            <w:pPr>
              <w:jc w:val="both"/>
              <w:rPr>
                <w:rFonts w:ascii="Arial" w:eastAsia="Arial Unicode MS" w:hAnsi="Arial" w:cs="Arial"/>
              </w:rPr>
            </w:pPr>
          </w:p>
        </w:tc>
        <w:tc>
          <w:tcPr>
            <w:tcW w:w="3600" w:type="dxa"/>
          </w:tcPr>
          <w:p w14:paraId="100A25EB" w14:textId="77777777" w:rsidR="004772CF" w:rsidRPr="00A14656" w:rsidRDefault="004772CF" w:rsidP="004772CF">
            <w:pPr>
              <w:numPr>
                <w:ilvl w:val="0"/>
                <w:numId w:val="6"/>
              </w:numPr>
              <w:tabs>
                <w:tab w:val="num" w:pos="720"/>
              </w:tabs>
              <w:jc w:val="both"/>
              <w:rPr>
                <w:rFonts w:ascii="Arial" w:eastAsia="Arial Unicode MS" w:hAnsi="Arial" w:cs="Arial"/>
              </w:rPr>
            </w:pPr>
            <w:r w:rsidRPr="00A14656">
              <w:rPr>
                <w:rFonts w:ascii="Arial" w:eastAsia="Arial Unicode MS" w:hAnsi="Arial" w:cs="Arial"/>
                <w:sz w:val="22"/>
                <w:szCs w:val="22"/>
              </w:rPr>
              <w:t>Ability to challenge the status quo and ensure continuous improvement</w:t>
            </w:r>
          </w:p>
          <w:p w14:paraId="705D5ADF" w14:textId="77777777" w:rsidR="00D32449" w:rsidRPr="00550547" w:rsidRDefault="00D32449" w:rsidP="00A14656">
            <w:pPr>
              <w:rPr>
                <w:rFonts w:ascii="Arial" w:eastAsia="Arial Unicode MS" w:hAnsi="Arial" w:cs="Arial"/>
              </w:rPr>
            </w:pPr>
          </w:p>
        </w:tc>
      </w:tr>
      <w:tr w:rsidR="00D32449" w:rsidRPr="00550547" w14:paraId="02D7A16C" w14:textId="77777777" w:rsidTr="00B25D30">
        <w:trPr>
          <w:trHeight w:val="1608"/>
        </w:trPr>
        <w:tc>
          <w:tcPr>
            <w:tcW w:w="2160" w:type="dxa"/>
            <w:tcBorders>
              <w:bottom w:val="single" w:sz="4" w:space="0" w:color="auto"/>
            </w:tcBorders>
          </w:tcPr>
          <w:p w14:paraId="26447EC0" w14:textId="77777777" w:rsidR="00D32449" w:rsidRPr="00550547" w:rsidRDefault="00D32449" w:rsidP="00B25D30">
            <w:pPr>
              <w:rPr>
                <w:rFonts w:ascii="Arial" w:hAnsi="Arial" w:cs="Arial"/>
                <w:b/>
              </w:rPr>
            </w:pPr>
            <w:r w:rsidRPr="00550547">
              <w:rPr>
                <w:rFonts w:ascii="Arial" w:hAnsi="Arial" w:cs="Arial"/>
                <w:b/>
                <w:sz w:val="22"/>
                <w:szCs w:val="22"/>
              </w:rPr>
              <w:t>Personal Qualities</w:t>
            </w:r>
          </w:p>
          <w:p w14:paraId="2CBF5C13" w14:textId="77777777" w:rsidR="00D32449" w:rsidRPr="00550547" w:rsidRDefault="00D32449" w:rsidP="00B25D30">
            <w:pPr>
              <w:rPr>
                <w:rFonts w:ascii="Arial" w:hAnsi="Arial" w:cs="Arial"/>
                <w:b/>
              </w:rPr>
            </w:pPr>
            <w:r w:rsidRPr="00550547">
              <w:rPr>
                <w:rFonts w:ascii="Arial" w:hAnsi="Arial" w:cs="Arial"/>
                <w:b/>
                <w:sz w:val="22"/>
                <w:szCs w:val="22"/>
              </w:rPr>
              <w:t xml:space="preserve"> </w:t>
            </w:r>
          </w:p>
        </w:tc>
        <w:tc>
          <w:tcPr>
            <w:tcW w:w="4140" w:type="dxa"/>
            <w:tcBorders>
              <w:bottom w:val="single" w:sz="4" w:space="0" w:color="auto"/>
            </w:tcBorders>
          </w:tcPr>
          <w:p w14:paraId="443C13F4" w14:textId="77777777" w:rsidR="00A14656" w:rsidRPr="00A14656" w:rsidRDefault="00A14656" w:rsidP="004772CF">
            <w:pPr>
              <w:numPr>
                <w:ilvl w:val="0"/>
                <w:numId w:val="7"/>
              </w:numPr>
              <w:tabs>
                <w:tab w:val="clear" w:pos="360"/>
                <w:tab w:val="num" w:pos="720"/>
              </w:tabs>
              <w:jc w:val="both"/>
              <w:rPr>
                <w:rFonts w:ascii="Arial" w:hAnsi="Arial" w:cs="Arial"/>
              </w:rPr>
            </w:pPr>
            <w:r w:rsidRPr="00A14656">
              <w:rPr>
                <w:rFonts w:ascii="Arial" w:hAnsi="Arial" w:cs="Arial"/>
                <w:sz w:val="22"/>
                <w:szCs w:val="22"/>
              </w:rPr>
              <w:t>‘Hands-on, can-do’ mentality</w:t>
            </w:r>
          </w:p>
          <w:p w14:paraId="4FD64351" w14:textId="77777777" w:rsidR="00A14656" w:rsidRPr="00A14656" w:rsidRDefault="00A14656" w:rsidP="004772CF">
            <w:pPr>
              <w:numPr>
                <w:ilvl w:val="0"/>
                <w:numId w:val="7"/>
              </w:numPr>
              <w:tabs>
                <w:tab w:val="clear" w:pos="360"/>
                <w:tab w:val="num" w:pos="720"/>
              </w:tabs>
              <w:jc w:val="both"/>
              <w:rPr>
                <w:rFonts w:ascii="Arial" w:hAnsi="Arial" w:cs="Arial"/>
              </w:rPr>
            </w:pPr>
            <w:r w:rsidRPr="00A14656">
              <w:rPr>
                <w:rFonts w:ascii="Arial" w:hAnsi="Arial" w:cs="Arial"/>
                <w:sz w:val="22"/>
                <w:szCs w:val="22"/>
              </w:rPr>
              <w:t>Conscientious, high attention to detail with ability to see tasks through to completion and report back on results</w:t>
            </w:r>
          </w:p>
          <w:p w14:paraId="69E165CC" w14:textId="77777777" w:rsidR="00A14656" w:rsidRPr="00A14656" w:rsidRDefault="00A14656" w:rsidP="004772CF">
            <w:pPr>
              <w:numPr>
                <w:ilvl w:val="0"/>
                <w:numId w:val="7"/>
              </w:numPr>
              <w:tabs>
                <w:tab w:val="clear" w:pos="360"/>
                <w:tab w:val="num" w:pos="720"/>
              </w:tabs>
              <w:jc w:val="both"/>
              <w:rPr>
                <w:rFonts w:ascii="Arial" w:hAnsi="Arial" w:cs="Arial"/>
              </w:rPr>
            </w:pPr>
            <w:r w:rsidRPr="00A14656">
              <w:rPr>
                <w:rFonts w:ascii="Arial" w:hAnsi="Arial" w:cs="Arial"/>
                <w:sz w:val="22"/>
                <w:szCs w:val="22"/>
              </w:rPr>
              <w:lastRenderedPageBreak/>
              <w:t>Results and deadline driven; willingness to achieve</w:t>
            </w:r>
          </w:p>
          <w:p w14:paraId="070B281E" w14:textId="77777777" w:rsidR="00A14656" w:rsidRPr="00A14656" w:rsidRDefault="00A14656" w:rsidP="004772CF">
            <w:pPr>
              <w:numPr>
                <w:ilvl w:val="0"/>
                <w:numId w:val="7"/>
              </w:numPr>
              <w:tabs>
                <w:tab w:val="clear" w:pos="360"/>
                <w:tab w:val="num" w:pos="720"/>
              </w:tabs>
              <w:jc w:val="both"/>
              <w:rPr>
                <w:rFonts w:ascii="Arial" w:hAnsi="Arial" w:cs="Arial"/>
              </w:rPr>
            </w:pPr>
            <w:r w:rsidRPr="00A14656">
              <w:rPr>
                <w:rFonts w:ascii="Arial" w:hAnsi="Arial" w:cs="Arial"/>
                <w:sz w:val="22"/>
                <w:szCs w:val="22"/>
              </w:rPr>
              <w:t>Flexibility</w:t>
            </w:r>
          </w:p>
          <w:p w14:paraId="520EB4AE" w14:textId="77777777" w:rsidR="00A14656" w:rsidRPr="00A14656" w:rsidRDefault="00A14656" w:rsidP="004772CF">
            <w:pPr>
              <w:numPr>
                <w:ilvl w:val="0"/>
                <w:numId w:val="7"/>
              </w:numPr>
              <w:tabs>
                <w:tab w:val="clear" w:pos="360"/>
                <w:tab w:val="num" w:pos="720"/>
              </w:tabs>
              <w:jc w:val="both"/>
              <w:rPr>
                <w:rFonts w:ascii="Arial" w:hAnsi="Arial" w:cs="Arial"/>
              </w:rPr>
            </w:pPr>
            <w:r w:rsidRPr="00A14656">
              <w:rPr>
                <w:rFonts w:ascii="Arial" w:hAnsi="Arial" w:cs="Arial"/>
                <w:sz w:val="22"/>
                <w:szCs w:val="22"/>
              </w:rPr>
              <w:t>Able to demonstrate use of initiative and generate new ideas/challenge the status quo</w:t>
            </w:r>
          </w:p>
          <w:p w14:paraId="19365061" w14:textId="77777777" w:rsidR="00A14656" w:rsidRPr="00A14656" w:rsidRDefault="00A14656" w:rsidP="004772CF">
            <w:pPr>
              <w:numPr>
                <w:ilvl w:val="0"/>
                <w:numId w:val="7"/>
              </w:numPr>
              <w:tabs>
                <w:tab w:val="clear" w:pos="360"/>
                <w:tab w:val="num" w:pos="720"/>
              </w:tabs>
              <w:jc w:val="both"/>
              <w:rPr>
                <w:rFonts w:ascii="Arial" w:hAnsi="Arial" w:cs="Arial"/>
              </w:rPr>
            </w:pPr>
            <w:r w:rsidRPr="00A14656">
              <w:rPr>
                <w:rFonts w:ascii="Arial" w:hAnsi="Arial" w:cs="Arial"/>
                <w:sz w:val="22"/>
                <w:szCs w:val="22"/>
              </w:rPr>
              <w:t>Highly self-motivated, proactive, personable team player</w:t>
            </w:r>
          </w:p>
          <w:p w14:paraId="53B6528F" w14:textId="77777777" w:rsidR="00A14656" w:rsidRPr="00A14656" w:rsidRDefault="00A14656" w:rsidP="004772CF">
            <w:pPr>
              <w:numPr>
                <w:ilvl w:val="0"/>
                <w:numId w:val="7"/>
              </w:numPr>
              <w:tabs>
                <w:tab w:val="clear" w:pos="360"/>
                <w:tab w:val="num" w:pos="720"/>
              </w:tabs>
              <w:jc w:val="both"/>
              <w:rPr>
                <w:rFonts w:ascii="Arial" w:hAnsi="Arial" w:cs="Arial"/>
              </w:rPr>
            </w:pPr>
            <w:r w:rsidRPr="00A14656">
              <w:rPr>
                <w:rFonts w:ascii="Arial" w:hAnsi="Arial" w:cs="Arial"/>
                <w:sz w:val="22"/>
                <w:szCs w:val="22"/>
              </w:rPr>
              <w:t>Confident and able to provide help and support to other colleagues and customers/stakeholders</w:t>
            </w:r>
          </w:p>
          <w:p w14:paraId="148A1011" w14:textId="77777777" w:rsidR="00A14656" w:rsidRPr="00A14656" w:rsidRDefault="00A14656" w:rsidP="004772CF">
            <w:pPr>
              <w:numPr>
                <w:ilvl w:val="0"/>
                <w:numId w:val="7"/>
              </w:numPr>
              <w:tabs>
                <w:tab w:val="clear" w:pos="360"/>
                <w:tab w:val="num" w:pos="720"/>
              </w:tabs>
              <w:jc w:val="both"/>
              <w:rPr>
                <w:rFonts w:ascii="Arial" w:hAnsi="Arial" w:cs="Arial"/>
              </w:rPr>
            </w:pPr>
            <w:r w:rsidRPr="00A14656">
              <w:rPr>
                <w:rFonts w:ascii="Arial" w:hAnsi="Arial" w:cs="Arial"/>
                <w:sz w:val="22"/>
                <w:szCs w:val="22"/>
              </w:rPr>
              <w:t>Methodical, analytical and logical thinker</w:t>
            </w:r>
          </w:p>
          <w:p w14:paraId="0F972708" w14:textId="77777777" w:rsidR="00A14656" w:rsidRPr="00A14656" w:rsidRDefault="00A14656" w:rsidP="004772CF">
            <w:pPr>
              <w:numPr>
                <w:ilvl w:val="0"/>
                <w:numId w:val="7"/>
              </w:numPr>
              <w:tabs>
                <w:tab w:val="clear" w:pos="360"/>
                <w:tab w:val="num" w:pos="720"/>
              </w:tabs>
              <w:jc w:val="both"/>
              <w:rPr>
                <w:rFonts w:ascii="Arial" w:hAnsi="Arial" w:cs="Arial"/>
              </w:rPr>
            </w:pPr>
            <w:r w:rsidRPr="00A14656">
              <w:rPr>
                <w:rFonts w:ascii="Arial" w:hAnsi="Arial" w:cs="Arial"/>
                <w:sz w:val="22"/>
                <w:szCs w:val="22"/>
              </w:rPr>
              <w:t>Good personal presentation and a professional approach, able to operate in an assertive manner</w:t>
            </w:r>
          </w:p>
          <w:p w14:paraId="34C122FE" w14:textId="77777777" w:rsidR="00A14656" w:rsidRPr="00A14656" w:rsidRDefault="00A14656" w:rsidP="004772CF">
            <w:pPr>
              <w:numPr>
                <w:ilvl w:val="0"/>
                <w:numId w:val="7"/>
              </w:numPr>
              <w:tabs>
                <w:tab w:val="clear" w:pos="360"/>
                <w:tab w:val="num" w:pos="720"/>
              </w:tabs>
              <w:jc w:val="both"/>
              <w:rPr>
                <w:rFonts w:ascii="Arial" w:hAnsi="Arial" w:cs="Arial"/>
              </w:rPr>
            </w:pPr>
            <w:r w:rsidRPr="00A14656">
              <w:rPr>
                <w:rFonts w:ascii="Arial" w:hAnsi="Arial" w:cs="Arial"/>
                <w:sz w:val="22"/>
                <w:szCs w:val="22"/>
              </w:rPr>
              <w:t>Able to maintain privacy and confidentiality</w:t>
            </w:r>
          </w:p>
          <w:p w14:paraId="70682FE1" w14:textId="77777777" w:rsidR="00A14656" w:rsidRPr="00A14656" w:rsidRDefault="00A14656" w:rsidP="004772CF">
            <w:pPr>
              <w:numPr>
                <w:ilvl w:val="0"/>
                <w:numId w:val="7"/>
              </w:numPr>
              <w:tabs>
                <w:tab w:val="clear" w:pos="360"/>
                <w:tab w:val="num" w:pos="720"/>
              </w:tabs>
              <w:jc w:val="both"/>
              <w:rPr>
                <w:rFonts w:ascii="Arial" w:hAnsi="Arial" w:cs="Arial"/>
              </w:rPr>
            </w:pPr>
            <w:r w:rsidRPr="00A14656">
              <w:rPr>
                <w:rFonts w:ascii="Arial" w:hAnsi="Arial" w:cs="Arial"/>
                <w:sz w:val="22"/>
                <w:szCs w:val="22"/>
              </w:rPr>
              <w:t>Commitment to personal development and the acquisition of new knowledge and skills</w:t>
            </w:r>
          </w:p>
          <w:p w14:paraId="6801C11F" w14:textId="77777777" w:rsidR="00317082" w:rsidRPr="00550547" w:rsidRDefault="00317082" w:rsidP="00317082">
            <w:pPr>
              <w:rPr>
                <w:rFonts w:ascii="Arial" w:hAnsi="Arial" w:cs="Arial"/>
              </w:rPr>
            </w:pPr>
          </w:p>
        </w:tc>
        <w:tc>
          <w:tcPr>
            <w:tcW w:w="3600" w:type="dxa"/>
            <w:tcBorders>
              <w:bottom w:val="single" w:sz="4" w:space="0" w:color="auto"/>
            </w:tcBorders>
          </w:tcPr>
          <w:p w14:paraId="265AC22B" w14:textId="77777777" w:rsidR="00D32449" w:rsidRPr="00550547" w:rsidRDefault="00D32449" w:rsidP="00B25D30">
            <w:pPr>
              <w:rPr>
                <w:rFonts w:ascii="Arial" w:hAnsi="Arial" w:cs="Arial"/>
              </w:rPr>
            </w:pPr>
          </w:p>
        </w:tc>
      </w:tr>
    </w:tbl>
    <w:p w14:paraId="25586FBF" w14:textId="77777777" w:rsidR="00664266" w:rsidRPr="00962F9D" w:rsidRDefault="00664266" w:rsidP="00550547">
      <w:pPr>
        <w:spacing w:after="200" w:line="276" w:lineRule="auto"/>
        <w:rPr>
          <w:rFonts w:ascii="Arial" w:hAnsi="Arial" w:cs="Arial"/>
        </w:rPr>
      </w:pPr>
    </w:p>
    <w:sectPr w:rsidR="00664266" w:rsidRPr="00962F9D" w:rsidSect="007F72C4">
      <w:headerReference w:type="default" r:id="rId8"/>
      <w:footerReference w:type="default" r:id="rId9"/>
      <w:pgSz w:w="11906" w:h="16838"/>
      <w:pgMar w:top="1440" w:right="1797" w:bottom="1440"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7E2D7" w14:textId="77777777" w:rsidR="00757A54" w:rsidRDefault="00757A54" w:rsidP="00962F9D">
      <w:r>
        <w:separator/>
      </w:r>
    </w:p>
  </w:endnote>
  <w:endnote w:type="continuationSeparator" w:id="0">
    <w:p w14:paraId="387FCC62" w14:textId="77777777" w:rsidR="00757A54" w:rsidRDefault="00757A54" w:rsidP="0096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7A81" w14:textId="77777777" w:rsidR="00076018" w:rsidRPr="00076018" w:rsidRDefault="00F32E87">
    <w:pPr>
      <w:pStyle w:val="Footer"/>
      <w:rPr>
        <w:rFonts w:ascii="Arial" w:hAnsi="Arial" w:cs="Arial"/>
        <w:sz w:val="20"/>
        <w:szCs w:val="20"/>
      </w:rPr>
    </w:pPr>
    <w:r>
      <w:rPr>
        <w:rFonts w:ascii="Arial" w:hAnsi="Arial" w:cs="Arial"/>
        <w:sz w:val="20"/>
        <w:szCs w:val="20"/>
      </w:rPr>
      <w:t>Management Accountant</w:t>
    </w:r>
  </w:p>
  <w:p w14:paraId="069D6C2D" w14:textId="01DA96C4" w:rsidR="00076018" w:rsidRPr="00076018" w:rsidRDefault="00076018">
    <w:pPr>
      <w:pStyle w:val="Footer"/>
      <w:rPr>
        <w:rFonts w:ascii="Arial" w:hAnsi="Arial" w:cs="Arial"/>
        <w:sz w:val="20"/>
        <w:szCs w:val="20"/>
      </w:rPr>
    </w:pPr>
    <w:r w:rsidRPr="00076018">
      <w:rPr>
        <w:rFonts w:ascii="Arial" w:hAnsi="Arial" w:cs="Arial"/>
        <w:sz w:val="20"/>
        <w:szCs w:val="20"/>
      </w:rPr>
      <w:t>Version (</w:t>
    </w:r>
    <w:r>
      <w:rPr>
        <w:rFonts w:ascii="Arial" w:hAnsi="Arial" w:cs="Arial"/>
        <w:sz w:val="20"/>
        <w:szCs w:val="20"/>
      </w:rPr>
      <w:t>number</w:t>
    </w:r>
    <w:r w:rsidRPr="00076018">
      <w:rPr>
        <w:rFonts w:ascii="Arial" w:hAnsi="Arial" w:cs="Arial"/>
        <w:sz w:val="20"/>
        <w:szCs w:val="20"/>
      </w:rPr>
      <w:t>):</w:t>
    </w:r>
    <w:r w:rsidR="00680709">
      <w:rPr>
        <w:rFonts w:ascii="Arial" w:hAnsi="Arial" w:cs="Arial"/>
        <w:sz w:val="20"/>
        <w:szCs w:val="20"/>
      </w:rPr>
      <w:t>0</w:t>
    </w:r>
    <w:r w:rsidR="000E3FE0">
      <w:rPr>
        <w:rFonts w:ascii="Arial" w:hAnsi="Arial" w:cs="Arial"/>
        <w:sz w:val="20"/>
        <w:szCs w:val="20"/>
      </w:rPr>
      <w:t>1</w:t>
    </w:r>
    <w:r w:rsidRPr="00076018">
      <w:rPr>
        <w:rFonts w:ascii="Arial" w:hAnsi="Arial" w:cs="Arial"/>
        <w:sz w:val="20"/>
        <w:szCs w:val="20"/>
      </w:rPr>
      <w:t>/</w:t>
    </w:r>
    <w:r w:rsidR="00680709">
      <w:rPr>
        <w:rFonts w:ascii="Arial" w:hAnsi="Arial" w:cs="Arial"/>
        <w:sz w:val="20"/>
        <w:szCs w:val="20"/>
      </w:rPr>
      <w:t>20</w:t>
    </w:r>
    <w:r w:rsidR="00E016DE">
      <w:rPr>
        <w:rFonts w:ascii="Arial" w:hAnsi="Arial" w:cs="Arial"/>
        <w:sz w:val="20"/>
        <w:szCs w:val="20"/>
      </w:rPr>
      <w:t>2</w:t>
    </w:r>
    <w:r w:rsidR="000E3FE0">
      <w:rPr>
        <w:rFonts w:ascii="Arial" w:hAnsi="Arial" w:cs="Arial"/>
        <w:sz w:val="20"/>
        <w:szCs w:val="20"/>
      </w:rPr>
      <w:t>3</w:t>
    </w:r>
  </w:p>
  <w:p w14:paraId="604BAE7F" w14:textId="77777777" w:rsidR="00076018" w:rsidRPr="00076018" w:rsidRDefault="00076018">
    <w:pPr>
      <w:pStyle w:val="Footer"/>
      <w:rPr>
        <w:rFonts w:ascii="Arial" w:hAnsi="Arial" w:cs="Arial"/>
        <w:sz w:val="20"/>
        <w:szCs w:val="20"/>
      </w:rPr>
    </w:pPr>
    <w:r>
      <w:rPr>
        <w:rFonts w:ascii="Arial" w:hAnsi="Arial" w:cs="Arial"/>
        <w:sz w:val="20"/>
        <w:szCs w:val="20"/>
      </w:rPr>
      <w:t>Ow</w:t>
    </w:r>
    <w:r w:rsidRPr="00076018">
      <w:rPr>
        <w:rFonts w:ascii="Arial" w:hAnsi="Arial" w:cs="Arial"/>
        <w:sz w:val="20"/>
        <w:szCs w:val="20"/>
      </w:rPr>
      <w:t>ner:</w:t>
    </w:r>
    <w:r w:rsidR="00F32E87">
      <w:rPr>
        <w:rFonts w:ascii="Arial" w:hAnsi="Arial" w:cs="Arial"/>
        <w:sz w:val="20"/>
        <w:szCs w:val="20"/>
      </w:rPr>
      <w:t xml:space="preserve"> </w:t>
    </w:r>
  </w:p>
  <w:p w14:paraId="52722829" w14:textId="77777777" w:rsidR="003613F2" w:rsidRPr="00E0485D" w:rsidRDefault="00C44EC5">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B408C" w14:textId="77777777" w:rsidR="00757A54" w:rsidRDefault="00757A54" w:rsidP="00962F9D">
      <w:r>
        <w:separator/>
      </w:r>
    </w:p>
  </w:footnote>
  <w:footnote w:type="continuationSeparator" w:id="0">
    <w:p w14:paraId="0CC24F5B" w14:textId="77777777" w:rsidR="00757A54" w:rsidRDefault="00757A54" w:rsidP="00962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6DAC" w14:textId="77777777" w:rsidR="00E47A14" w:rsidRDefault="00F723B3">
    <w:pPr>
      <w:pStyle w:val="Header"/>
    </w:pPr>
    <w:r>
      <w:rPr>
        <w:noProof/>
        <w:lang w:eastAsia="en-GB"/>
      </w:rPr>
      <mc:AlternateContent>
        <mc:Choice Requires="wpg">
          <w:drawing>
            <wp:anchor distT="0" distB="0" distL="114300" distR="114300" simplePos="0" relativeHeight="251658240" behindDoc="1" locked="0" layoutInCell="0" allowOverlap="0" wp14:anchorId="5894AF48" wp14:editId="5B153B01">
              <wp:simplePos x="0" y="0"/>
              <wp:positionH relativeFrom="page">
                <wp:posOffset>5400675</wp:posOffset>
              </wp:positionH>
              <wp:positionV relativeFrom="page">
                <wp:posOffset>431800</wp:posOffset>
              </wp:positionV>
              <wp:extent cx="1727835" cy="431800"/>
              <wp:effectExtent l="0" t="3175" r="5715" b="3175"/>
              <wp:wrapNone/>
              <wp:docPr id="1"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27835" cy="431800"/>
                        <a:chOff x="2362" y="5032"/>
                        <a:chExt cx="7522" cy="1880"/>
                      </a:xfrm>
                    </wpg:grpSpPr>
                    <wps:wsp>
                      <wps:cNvPr id="2" name="Freeform 6"/>
                      <wps:cNvSpPr>
                        <a:spLocks noChangeAspect="1" noEditPoints="1"/>
                      </wps:cNvSpPr>
                      <wps:spPr bwMode="auto">
                        <a:xfrm>
                          <a:off x="8004" y="5032"/>
                          <a:ext cx="1880" cy="1497"/>
                        </a:xfrm>
                        <a:custGeom>
                          <a:avLst/>
                          <a:gdLst>
                            <a:gd name="T0" fmla="*/ 2166 w 2504"/>
                            <a:gd name="T1" fmla="*/ 1252 h 1995"/>
                            <a:gd name="T2" fmla="*/ 2504 w 2504"/>
                            <a:gd name="T3" fmla="*/ 417 h 1995"/>
                            <a:gd name="T4" fmla="*/ 2087 w 2504"/>
                            <a:gd name="T5" fmla="*/ 0 h 1995"/>
                            <a:gd name="T6" fmla="*/ 1252 w 2504"/>
                            <a:gd name="T7" fmla="*/ 338 h 1995"/>
                            <a:gd name="T8" fmla="*/ 1476 w 2504"/>
                            <a:gd name="T9" fmla="*/ 509 h 1995"/>
                            <a:gd name="T10" fmla="*/ 1808 w 2504"/>
                            <a:gd name="T11" fmla="*/ 417 h 1995"/>
                            <a:gd name="T12" fmla="*/ 2087 w 2504"/>
                            <a:gd name="T13" fmla="*/ 696 h 1995"/>
                            <a:gd name="T14" fmla="*/ 1995 w 2504"/>
                            <a:gd name="T15" fmla="*/ 1028 h 1995"/>
                            <a:gd name="T16" fmla="*/ 2166 w 2504"/>
                            <a:gd name="T17" fmla="*/ 1252 h 1995"/>
                            <a:gd name="T18" fmla="*/ 338 w 2504"/>
                            <a:gd name="T19" fmla="*/ 1252 h 1995"/>
                            <a:gd name="T20" fmla="*/ 0 w 2504"/>
                            <a:gd name="T21" fmla="*/ 417 h 1995"/>
                            <a:gd name="T22" fmla="*/ 417 w 2504"/>
                            <a:gd name="T23" fmla="*/ 0 h 1995"/>
                            <a:gd name="T24" fmla="*/ 1252 w 2504"/>
                            <a:gd name="T25" fmla="*/ 338 h 1995"/>
                            <a:gd name="T26" fmla="*/ 1028 w 2504"/>
                            <a:gd name="T27" fmla="*/ 509 h 1995"/>
                            <a:gd name="T28" fmla="*/ 695 w 2504"/>
                            <a:gd name="T29" fmla="*/ 417 h 1995"/>
                            <a:gd name="T30" fmla="*/ 417 w 2504"/>
                            <a:gd name="T31" fmla="*/ 696 h 1995"/>
                            <a:gd name="T32" fmla="*/ 509 w 2504"/>
                            <a:gd name="T33" fmla="*/ 1028 h 1995"/>
                            <a:gd name="T34" fmla="*/ 338 w 2504"/>
                            <a:gd name="T35" fmla="*/ 1252 h 1995"/>
                            <a:gd name="T36" fmla="*/ 1028 w 2504"/>
                            <a:gd name="T37" fmla="*/ 1995 h 1995"/>
                            <a:gd name="T38" fmla="*/ 509 w 2504"/>
                            <a:gd name="T39" fmla="*/ 1476 h 1995"/>
                            <a:gd name="T40" fmla="*/ 643 w 2504"/>
                            <a:gd name="T41" fmla="*/ 1252 h 1995"/>
                            <a:gd name="T42" fmla="*/ 1252 w 2504"/>
                            <a:gd name="T43" fmla="*/ 1861 h 1995"/>
                            <a:gd name="T44" fmla="*/ 1028 w 2504"/>
                            <a:gd name="T45" fmla="*/ 1995 h 1995"/>
                            <a:gd name="T46" fmla="*/ 1476 w 2504"/>
                            <a:gd name="T47" fmla="*/ 1995 h 1995"/>
                            <a:gd name="T48" fmla="*/ 1995 w 2504"/>
                            <a:gd name="T49" fmla="*/ 1476 h 1995"/>
                            <a:gd name="T50" fmla="*/ 1861 w 2504"/>
                            <a:gd name="T51" fmla="*/ 1252 h 1995"/>
                            <a:gd name="T52" fmla="*/ 1252 w 2504"/>
                            <a:gd name="T53" fmla="*/ 1861 h 1995"/>
                            <a:gd name="T54" fmla="*/ 1476 w 2504"/>
                            <a:gd name="T55" fmla="*/ 1995 h 19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504" h="1995">
                              <a:moveTo>
                                <a:pt x="2166" y="1252"/>
                              </a:moveTo>
                              <a:cubicBezTo>
                                <a:pt x="2371" y="958"/>
                                <a:pt x="2504" y="660"/>
                                <a:pt x="2504" y="417"/>
                              </a:cubicBezTo>
                              <a:cubicBezTo>
                                <a:pt x="2504" y="156"/>
                                <a:pt x="2347" y="0"/>
                                <a:pt x="2087" y="0"/>
                              </a:cubicBezTo>
                              <a:cubicBezTo>
                                <a:pt x="1844" y="0"/>
                                <a:pt x="1546" y="133"/>
                                <a:pt x="1252" y="338"/>
                              </a:cubicBezTo>
                              <a:cubicBezTo>
                                <a:pt x="1327" y="391"/>
                                <a:pt x="1402" y="448"/>
                                <a:pt x="1476" y="509"/>
                              </a:cubicBezTo>
                              <a:cubicBezTo>
                                <a:pt x="1595" y="451"/>
                                <a:pt x="1709" y="417"/>
                                <a:pt x="1808" y="417"/>
                              </a:cubicBezTo>
                              <a:cubicBezTo>
                                <a:pt x="1982" y="417"/>
                                <a:pt x="2087" y="522"/>
                                <a:pt x="2087" y="696"/>
                              </a:cubicBezTo>
                              <a:cubicBezTo>
                                <a:pt x="2087" y="795"/>
                                <a:pt x="2053" y="909"/>
                                <a:pt x="1995" y="1028"/>
                              </a:cubicBezTo>
                              <a:cubicBezTo>
                                <a:pt x="2056" y="1102"/>
                                <a:pt x="2113" y="1177"/>
                                <a:pt x="2166" y="1252"/>
                              </a:cubicBezTo>
                              <a:close/>
                              <a:moveTo>
                                <a:pt x="338" y="1252"/>
                              </a:moveTo>
                              <a:cubicBezTo>
                                <a:pt x="132" y="958"/>
                                <a:pt x="0" y="660"/>
                                <a:pt x="0" y="417"/>
                              </a:cubicBezTo>
                              <a:cubicBezTo>
                                <a:pt x="0" y="156"/>
                                <a:pt x="156" y="0"/>
                                <a:pt x="417" y="0"/>
                              </a:cubicBezTo>
                              <a:cubicBezTo>
                                <a:pt x="659" y="0"/>
                                <a:pt x="958" y="133"/>
                                <a:pt x="1252" y="338"/>
                              </a:cubicBezTo>
                              <a:cubicBezTo>
                                <a:pt x="1177" y="391"/>
                                <a:pt x="1102" y="448"/>
                                <a:pt x="1028" y="509"/>
                              </a:cubicBezTo>
                              <a:cubicBezTo>
                                <a:pt x="909" y="451"/>
                                <a:pt x="795" y="417"/>
                                <a:pt x="695" y="417"/>
                              </a:cubicBezTo>
                              <a:cubicBezTo>
                                <a:pt x="521" y="417"/>
                                <a:pt x="417" y="522"/>
                                <a:pt x="417" y="696"/>
                              </a:cubicBezTo>
                              <a:cubicBezTo>
                                <a:pt x="417" y="795"/>
                                <a:pt x="451" y="909"/>
                                <a:pt x="509" y="1028"/>
                              </a:cubicBezTo>
                              <a:cubicBezTo>
                                <a:pt x="448" y="1102"/>
                                <a:pt x="390" y="1177"/>
                                <a:pt x="338" y="1252"/>
                              </a:cubicBezTo>
                              <a:close/>
                              <a:moveTo>
                                <a:pt x="1028" y="1995"/>
                              </a:moveTo>
                              <a:cubicBezTo>
                                <a:pt x="841" y="1841"/>
                                <a:pt x="663" y="1662"/>
                                <a:pt x="509" y="1476"/>
                              </a:cubicBezTo>
                              <a:cubicBezTo>
                                <a:pt x="545" y="1403"/>
                                <a:pt x="590" y="1327"/>
                                <a:pt x="643" y="1252"/>
                              </a:cubicBezTo>
                              <a:cubicBezTo>
                                <a:pt x="801" y="1479"/>
                                <a:pt x="1025" y="1703"/>
                                <a:pt x="1252" y="1861"/>
                              </a:cubicBezTo>
                              <a:cubicBezTo>
                                <a:pt x="1177" y="1914"/>
                                <a:pt x="1101" y="1959"/>
                                <a:pt x="1028" y="1995"/>
                              </a:cubicBezTo>
                              <a:close/>
                              <a:moveTo>
                                <a:pt x="1476" y="1995"/>
                              </a:moveTo>
                              <a:cubicBezTo>
                                <a:pt x="1662" y="1841"/>
                                <a:pt x="1841" y="1662"/>
                                <a:pt x="1995" y="1476"/>
                              </a:cubicBezTo>
                              <a:cubicBezTo>
                                <a:pt x="1959" y="1403"/>
                                <a:pt x="1914" y="1327"/>
                                <a:pt x="1861" y="1252"/>
                              </a:cubicBezTo>
                              <a:cubicBezTo>
                                <a:pt x="1703" y="1479"/>
                                <a:pt x="1479" y="1703"/>
                                <a:pt x="1252" y="1861"/>
                              </a:cubicBezTo>
                              <a:cubicBezTo>
                                <a:pt x="1327" y="1914"/>
                                <a:pt x="1402" y="1959"/>
                                <a:pt x="1476" y="1995"/>
                              </a:cubicBezTo>
                              <a:close/>
                            </a:path>
                          </a:pathLst>
                        </a:custGeom>
                        <a:solidFill>
                          <a:srgbClr val="FF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7"/>
                      <wps:cNvSpPr>
                        <a:spLocks noChangeAspect="1" noEditPoints="1"/>
                      </wps:cNvSpPr>
                      <wps:spPr bwMode="auto">
                        <a:xfrm>
                          <a:off x="8004" y="5415"/>
                          <a:ext cx="1880" cy="1497"/>
                        </a:xfrm>
                        <a:custGeom>
                          <a:avLst/>
                          <a:gdLst>
                            <a:gd name="T0" fmla="*/ 2504 w 2504"/>
                            <a:gd name="T1" fmla="*/ 1578 h 1995"/>
                            <a:gd name="T2" fmla="*/ 2087 w 2504"/>
                            <a:gd name="T3" fmla="*/ 1995 h 1995"/>
                            <a:gd name="T4" fmla="*/ 1252 w 2504"/>
                            <a:gd name="T5" fmla="*/ 1657 h 1995"/>
                            <a:gd name="T6" fmla="*/ 1476 w 2504"/>
                            <a:gd name="T7" fmla="*/ 1486 h 1995"/>
                            <a:gd name="T8" fmla="*/ 1808 w 2504"/>
                            <a:gd name="T9" fmla="*/ 1578 h 1995"/>
                            <a:gd name="T10" fmla="*/ 2087 w 2504"/>
                            <a:gd name="T11" fmla="*/ 1299 h 1995"/>
                            <a:gd name="T12" fmla="*/ 1995 w 2504"/>
                            <a:gd name="T13" fmla="*/ 967 h 1995"/>
                            <a:gd name="T14" fmla="*/ 2166 w 2504"/>
                            <a:gd name="T15" fmla="*/ 743 h 1995"/>
                            <a:gd name="T16" fmla="*/ 2504 w 2504"/>
                            <a:gd name="T17" fmla="*/ 1578 h 1995"/>
                            <a:gd name="T18" fmla="*/ 0 w 2504"/>
                            <a:gd name="T19" fmla="*/ 1578 h 1995"/>
                            <a:gd name="T20" fmla="*/ 417 w 2504"/>
                            <a:gd name="T21" fmla="*/ 1995 h 1995"/>
                            <a:gd name="T22" fmla="*/ 1252 w 2504"/>
                            <a:gd name="T23" fmla="*/ 1657 h 1995"/>
                            <a:gd name="T24" fmla="*/ 1028 w 2504"/>
                            <a:gd name="T25" fmla="*/ 1486 h 1995"/>
                            <a:gd name="T26" fmla="*/ 695 w 2504"/>
                            <a:gd name="T27" fmla="*/ 1578 h 1995"/>
                            <a:gd name="T28" fmla="*/ 417 w 2504"/>
                            <a:gd name="T29" fmla="*/ 1299 h 1995"/>
                            <a:gd name="T30" fmla="*/ 509 w 2504"/>
                            <a:gd name="T31" fmla="*/ 967 h 1995"/>
                            <a:gd name="T32" fmla="*/ 338 w 2504"/>
                            <a:gd name="T33" fmla="*/ 743 h 1995"/>
                            <a:gd name="T34" fmla="*/ 0 w 2504"/>
                            <a:gd name="T35" fmla="*/ 1578 h 1995"/>
                            <a:gd name="T36" fmla="*/ 1028 w 2504"/>
                            <a:gd name="T37" fmla="*/ 0 h 1995"/>
                            <a:gd name="T38" fmla="*/ 509 w 2504"/>
                            <a:gd name="T39" fmla="*/ 519 h 1995"/>
                            <a:gd name="T40" fmla="*/ 643 w 2504"/>
                            <a:gd name="T41" fmla="*/ 743 h 1995"/>
                            <a:gd name="T42" fmla="*/ 1252 w 2504"/>
                            <a:gd name="T43" fmla="*/ 134 h 1995"/>
                            <a:gd name="T44" fmla="*/ 1028 w 2504"/>
                            <a:gd name="T45" fmla="*/ 0 h 1995"/>
                            <a:gd name="T46" fmla="*/ 1476 w 2504"/>
                            <a:gd name="T47" fmla="*/ 0 h 1995"/>
                            <a:gd name="T48" fmla="*/ 1995 w 2504"/>
                            <a:gd name="T49" fmla="*/ 519 h 1995"/>
                            <a:gd name="T50" fmla="*/ 1861 w 2504"/>
                            <a:gd name="T51" fmla="*/ 743 h 1995"/>
                            <a:gd name="T52" fmla="*/ 1252 w 2504"/>
                            <a:gd name="T53" fmla="*/ 134 h 1995"/>
                            <a:gd name="T54" fmla="*/ 1476 w 2504"/>
                            <a:gd name="T55" fmla="*/ 0 h 19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504" h="1995">
                              <a:moveTo>
                                <a:pt x="2504" y="1578"/>
                              </a:moveTo>
                              <a:cubicBezTo>
                                <a:pt x="2504" y="1839"/>
                                <a:pt x="2347" y="1995"/>
                                <a:pt x="2087" y="1995"/>
                              </a:cubicBezTo>
                              <a:cubicBezTo>
                                <a:pt x="1844" y="1995"/>
                                <a:pt x="1546" y="1862"/>
                                <a:pt x="1252" y="1657"/>
                              </a:cubicBezTo>
                              <a:cubicBezTo>
                                <a:pt x="1327" y="1604"/>
                                <a:pt x="1402" y="1547"/>
                                <a:pt x="1476" y="1486"/>
                              </a:cubicBezTo>
                              <a:cubicBezTo>
                                <a:pt x="1595" y="1544"/>
                                <a:pt x="1709" y="1578"/>
                                <a:pt x="1808" y="1578"/>
                              </a:cubicBezTo>
                              <a:cubicBezTo>
                                <a:pt x="1982" y="1578"/>
                                <a:pt x="2087" y="1473"/>
                                <a:pt x="2087" y="1299"/>
                              </a:cubicBezTo>
                              <a:cubicBezTo>
                                <a:pt x="2087" y="1200"/>
                                <a:pt x="2053" y="1086"/>
                                <a:pt x="1995" y="967"/>
                              </a:cubicBezTo>
                              <a:cubicBezTo>
                                <a:pt x="2056" y="893"/>
                                <a:pt x="2113" y="818"/>
                                <a:pt x="2166" y="743"/>
                              </a:cubicBezTo>
                              <a:cubicBezTo>
                                <a:pt x="2371" y="1037"/>
                                <a:pt x="2504" y="1335"/>
                                <a:pt x="2504" y="1578"/>
                              </a:cubicBezTo>
                              <a:close/>
                              <a:moveTo>
                                <a:pt x="0" y="1578"/>
                              </a:moveTo>
                              <a:cubicBezTo>
                                <a:pt x="0" y="1839"/>
                                <a:pt x="156" y="1995"/>
                                <a:pt x="417" y="1995"/>
                              </a:cubicBezTo>
                              <a:cubicBezTo>
                                <a:pt x="659" y="1995"/>
                                <a:pt x="958" y="1862"/>
                                <a:pt x="1252" y="1657"/>
                              </a:cubicBezTo>
                              <a:cubicBezTo>
                                <a:pt x="1177" y="1604"/>
                                <a:pt x="1102" y="1547"/>
                                <a:pt x="1028" y="1486"/>
                              </a:cubicBezTo>
                              <a:cubicBezTo>
                                <a:pt x="909" y="1544"/>
                                <a:pt x="795" y="1578"/>
                                <a:pt x="695" y="1578"/>
                              </a:cubicBezTo>
                              <a:cubicBezTo>
                                <a:pt x="521" y="1578"/>
                                <a:pt x="417" y="1473"/>
                                <a:pt x="417" y="1299"/>
                              </a:cubicBezTo>
                              <a:cubicBezTo>
                                <a:pt x="417" y="1200"/>
                                <a:pt x="451" y="1086"/>
                                <a:pt x="509" y="967"/>
                              </a:cubicBezTo>
                              <a:cubicBezTo>
                                <a:pt x="448" y="893"/>
                                <a:pt x="390" y="818"/>
                                <a:pt x="338" y="743"/>
                              </a:cubicBezTo>
                              <a:cubicBezTo>
                                <a:pt x="132" y="1037"/>
                                <a:pt x="0" y="1335"/>
                                <a:pt x="0" y="1578"/>
                              </a:cubicBezTo>
                              <a:close/>
                              <a:moveTo>
                                <a:pt x="1028" y="0"/>
                              </a:moveTo>
                              <a:cubicBezTo>
                                <a:pt x="841" y="154"/>
                                <a:pt x="663" y="333"/>
                                <a:pt x="509" y="519"/>
                              </a:cubicBezTo>
                              <a:cubicBezTo>
                                <a:pt x="545" y="592"/>
                                <a:pt x="590" y="668"/>
                                <a:pt x="643" y="743"/>
                              </a:cubicBezTo>
                              <a:cubicBezTo>
                                <a:pt x="801" y="516"/>
                                <a:pt x="1025" y="292"/>
                                <a:pt x="1252" y="134"/>
                              </a:cubicBezTo>
                              <a:cubicBezTo>
                                <a:pt x="1177" y="81"/>
                                <a:pt x="1101" y="36"/>
                                <a:pt x="1028" y="0"/>
                              </a:cubicBezTo>
                              <a:close/>
                              <a:moveTo>
                                <a:pt x="1476" y="0"/>
                              </a:moveTo>
                              <a:cubicBezTo>
                                <a:pt x="1662" y="154"/>
                                <a:pt x="1841" y="333"/>
                                <a:pt x="1995" y="519"/>
                              </a:cubicBezTo>
                              <a:cubicBezTo>
                                <a:pt x="1959" y="592"/>
                                <a:pt x="1914" y="668"/>
                                <a:pt x="1861" y="743"/>
                              </a:cubicBezTo>
                              <a:cubicBezTo>
                                <a:pt x="1703" y="516"/>
                                <a:pt x="1479" y="292"/>
                                <a:pt x="1252" y="134"/>
                              </a:cubicBezTo>
                              <a:cubicBezTo>
                                <a:pt x="1327" y="81"/>
                                <a:pt x="1402" y="36"/>
                                <a:pt x="1476" y="0"/>
                              </a:cubicBezTo>
                              <a:close/>
                            </a:path>
                          </a:pathLst>
                        </a:custGeom>
                        <a:solidFill>
                          <a:srgbClr val="33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8"/>
                      <wps:cNvSpPr>
                        <a:spLocks noChangeAspect="1" noEditPoints="1"/>
                      </wps:cNvSpPr>
                      <wps:spPr bwMode="auto">
                        <a:xfrm>
                          <a:off x="2362" y="5136"/>
                          <a:ext cx="7269" cy="1672"/>
                        </a:xfrm>
                        <a:custGeom>
                          <a:avLst/>
                          <a:gdLst>
                            <a:gd name="T0" fmla="*/ 4226 w 9679"/>
                            <a:gd name="T1" fmla="*/ 765 h 2226"/>
                            <a:gd name="T2" fmla="*/ 4791 w 9679"/>
                            <a:gd name="T3" fmla="*/ 522 h 2226"/>
                            <a:gd name="T4" fmla="*/ 4469 w 9679"/>
                            <a:gd name="T5" fmla="*/ 0 h 2226"/>
                            <a:gd name="T6" fmla="*/ 3669 w 9679"/>
                            <a:gd name="T7" fmla="*/ 2156 h 2226"/>
                            <a:gd name="T8" fmla="*/ 2591 w 9679"/>
                            <a:gd name="T9" fmla="*/ 1774 h 2226"/>
                            <a:gd name="T10" fmla="*/ 2661 w 9679"/>
                            <a:gd name="T11" fmla="*/ 1235 h 2226"/>
                            <a:gd name="T12" fmla="*/ 2922 w 9679"/>
                            <a:gd name="T13" fmla="*/ 1426 h 2226"/>
                            <a:gd name="T14" fmla="*/ 3478 w 9679"/>
                            <a:gd name="T15" fmla="*/ 1374 h 2226"/>
                            <a:gd name="T16" fmla="*/ 1739 w 9679"/>
                            <a:gd name="T17" fmla="*/ 1513 h 2226"/>
                            <a:gd name="T18" fmla="*/ 2922 w 9679"/>
                            <a:gd name="T19" fmla="*/ 835 h 2226"/>
                            <a:gd name="T20" fmla="*/ 2539 w 9679"/>
                            <a:gd name="T21" fmla="*/ 452 h 2226"/>
                            <a:gd name="T22" fmla="*/ 1826 w 9679"/>
                            <a:gd name="T23" fmla="*/ 226 h 2226"/>
                            <a:gd name="T24" fmla="*/ 3478 w 9679"/>
                            <a:gd name="T25" fmla="*/ 817 h 2226"/>
                            <a:gd name="T26" fmla="*/ 5843 w 9679"/>
                            <a:gd name="T27" fmla="*/ 417 h 2226"/>
                            <a:gd name="T28" fmla="*/ 5982 w 9679"/>
                            <a:gd name="T29" fmla="*/ 661 h 2226"/>
                            <a:gd name="T30" fmla="*/ 6295 w 9679"/>
                            <a:gd name="T31" fmla="*/ 417 h 2226"/>
                            <a:gd name="T32" fmla="*/ 6295 w 9679"/>
                            <a:gd name="T33" fmla="*/ 974 h 2226"/>
                            <a:gd name="T34" fmla="*/ 5982 w 9679"/>
                            <a:gd name="T35" fmla="*/ 730 h 2226"/>
                            <a:gd name="T36" fmla="*/ 5843 w 9679"/>
                            <a:gd name="T37" fmla="*/ 974 h 2226"/>
                            <a:gd name="T38" fmla="*/ 5635 w 9679"/>
                            <a:gd name="T39" fmla="*/ 417 h 2226"/>
                            <a:gd name="T40" fmla="*/ 5774 w 9679"/>
                            <a:gd name="T41" fmla="*/ 774 h 2226"/>
                            <a:gd name="T42" fmla="*/ 5322 w 9679"/>
                            <a:gd name="T43" fmla="*/ 774 h 2226"/>
                            <a:gd name="T44" fmla="*/ 5461 w 9679"/>
                            <a:gd name="T45" fmla="*/ 417 h 2226"/>
                            <a:gd name="T46" fmla="*/ 5548 w 9679"/>
                            <a:gd name="T47" fmla="*/ 870 h 2226"/>
                            <a:gd name="T48" fmla="*/ 5635 w 9679"/>
                            <a:gd name="T49" fmla="*/ 417 h 2226"/>
                            <a:gd name="T50" fmla="*/ 5835 w 9679"/>
                            <a:gd name="T51" fmla="*/ 0 h 2226"/>
                            <a:gd name="T52" fmla="*/ 5861 w 9679"/>
                            <a:gd name="T53" fmla="*/ 1391 h 2226"/>
                            <a:gd name="T54" fmla="*/ 5495 w 9679"/>
                            <a:gd name="T55" fmla="*/ 1443 h 2226"/>
                            <a:gd name="T56" fmla="*/ 6400 w 9679"/>
                            <a:gd name="T57" fmla="*/ 1600 h 2226"/>
                            <a:gd name="T58" fmla="*/ 5826 w 9679"/>
                            <a:gd name="T59" fmla="*/ 2226 h 2226"/>
                            <a:gd name="T60" fmla="*/ 4939 w 9679"/>
                            <a:gd name="T61" fmla="*/ 852 h 2226"/>
                            <a:gd name="T62" fmla="*/ 1052 w 9679"/>
                            <a:gd name="T63" fmla="*/ 452 h 2226"/>
                            <a:gd name="T64" fmla="*/ 1669 w 9679"/>
                            <a:gd name="T65" fmla="*/ 209 h 2226"/>
                            <a:gd name="T66" fmla="*/ 0 w 9679"/>
                            <a:gd name="T67" fmla="*/ 991 h 2226"/>
                            <a:gd name="T68" fmla="*/ 1000 w 9679"/>
                            <a:gd name="T69" fmla="*/ 2226 h 2226"/>
                            <a:gd name="T70" fmla="*/ 1452 w 9679"/>
                            <a:gd name="T71" fmla="*/ 1635 h 2226"/>
                            <a:gd name="T72" fmla="*/ 556 w 9679"/>
                            <a:gd name="T73" fmla="*/ 1200 h 2226"/>
                            <a:gd name="T74" fmla="*/ 8765 w 9679"/>
                            <a:gd name="T75" fmla="*/ 2027 h 2226"/>
                            <a:gd name="T76" fmla="*/ 8765 w 9679"/>
                            <a:gd name="T77" fmla="*/ 1722 h 2226"/>
                            <a:gd name="T78" fmla="*/ 8765 w 9679"/>
                            <a:gd name="T79" fmla="*/ 2027 h 2226"/>
                            <a:gd name="T80" fmla="*/ 7851 w 9679"/>
                            <a:gd name="T81" fmla="*/ 1113 h 2226"/>
                            <a:gd name="T82" fmla="*/ 8156 w 9679"/>
                            <a:gd name="T83" fmla="*/ 1113 h 2226"/>
                            <a:gd name="T84" fmla="*/ 8765 w 9679"/>
                            <a:gd name="T85" fmla="*/ 199 h 2226"/>
                            <a:gd name="T86" fmla="*/ 8765 w 9679"/>
                            <a:gd name="T87" fmla="*/ 504 h 2226"/>
                            <a:gd name="T88" fmla="*/ 8765 w 9679"/>
                            <a:gd name="T89" fmla="*/ 199 h 2226"/>
                            <a:gd name="T90" fmla="*/ 9679 w 9679"/>
                            <a:gd name="T91" fmla="*/ 1113 h 2226"/>
                            <a:gd name="T92" fmla="*/ 9374 w 9679"/>
                            <a:gd name="T93" fmla="*/ 1113 h 2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679" h="2226">
                              <a:moveTo>
                                <a:pt x="4226" y="2156"/>
                              </a:moveTo>
                              <a:lnTo>
                                <a:pt x="4226" y="765"/>
                              </a:lnTo>
                              <a:cubicBezTo>
                                <a:pt x="4226" y="574"/>
                                <a:pt x="4348" y="452"/>
                                <a:pt x="4539" y="452"/>
                              </a:cubicBezTo>
                              <a:cubicBezTo>
                                <a:pt x="4626" y="452"/>
                                <a:pt x="4713" y="478"/>
                                <a:pt x="4791" y="522"/>
                              </a:cubicBezTo>
                              <a:lnTo>
                                <a:pt x="4974" y="122"/>
                              </a:lnTo>
                              <a:cubicBezTo>
                                <a:pt x="4809" y="44"/>
                                <a:pt x="4635" y="0"/>
                                <a:pt x="4469" y="0"/>
                              </a:cubicBezTo>
                              <a:cubicBezTo>
                                <a:pt x="4035" y="0"/>
                                <a:pt x="3669" y="296"/>
                                <a:pt x="3669" y="730"/>
                              </a:cubicBezTo>
                              <a:lnTo>
                                <a:pt x="3669" y="2156"/>
                              </a:lnTo>
                              <a:lnTo>
                                <a:pt x="4226" y="2156"/>
                              </a:lnTo>
                              <a:close/>
                              <a:moveTo>
                                <a:pt x="2591" y="1774"/>
                              </a:moveTo>
                              <a:cubicBezTo>
                                <a:pt x="2435" y="1774"/>
                                <a:pt x="2296" y="1669"/>
                                <a:pt x="2296" y="1504"/>
                              </a:cubicBezTo>
                              <a:cubicBezTo>
                                <a:pt x="2296" y="1339"/>
                                <a:pt x="2435" y="1235"/>
                                <a:pt x="2661" y="1235"/>
                              </a:cubicBezTo>
                              <a:lnTo>
                                <a:pt x="2922" y="1235"/>
                              </a:lnTo>
                              <a:lnTo>
                                <a:pt x="2922" y="1426"/>
                              </a:lnTo>
                              <a:cubicBezTo>
                                <a:pt x="2922" y="1634"/>
                                <a:pt x="2782" y="1774"/>
                                <a:pt x="2591" y="1774"/>
                              </a:cubicBezTo>
                              <a:close/>
                              <a:moveTo>
                                <a:pt x="3478" y="1374"/>
                              </a:moveTo>
                              <a:cubicBezTo>
                                <a:pt x="3478" y="1895"/>
                                <a:pt x="3096" y="2226"/>
                                <a:pt x="2582" y="2226"/>
                              </a:cubicBezTo>
                              <a:cubicBezTo>
                                <a:pt x="2101" y="2226"/>
                                <a:pt x="1739" y="1930"/>
                                <a:pt x="1739" y="1513"/>
                              </a:cubicBezTo>
                              <a:cubicBezTo>
                                <a:pt x="1739" y="1096"/>
                                <a:pt x="2068" y="835"/>
                                <a:pt x="2556" y="835"/>
                              </a:cubicBezTo>
                              <a:lnTo>
                                <a:pt x="2922" y="835"/>
                              </a:lnTo>
                              <a:lnTo>
                                <a:pt x="2922" y="783"/>
                              </a:lnTo>
                              <a:cubicBezTo>
                                <a:pt x="2922" y="591"/>
                                <a:pt x="2782" y="452"/>
                                <a:pt x="2539" y="452"/>
                              </a:cubicBezTo>
                              <a:cubicBezTo>
                                <a:pt x="2383" y="452"/>
                                <a:pt x="2191" y="522"/>
                                <a:pt x="2017" y="626"/>
                              </a:cubicBezTo>
                              <a:lnTo>
                                <a:pt x="1826" y="226"/>
                              </a:lnTo>
                              <a:cubicBezTo>
                                <a:pt x="2069" y="87"/>
                                <a:pt x="2330" y="0"/>
                                <a:pt x="2591" y="0"/>
                              </a:cubicBezTo>
                              <a:cubicBezTo>
                                <a:pt x="3096" y="0"/>
                                <a:pt x="3478" y="296"/>
                                <a:pt x="3478" y="817"/>
                              </a:cubicBezTo>
                              <a:lnTo>
                                <a:pt x="3478" y="1374"/>
                              </a:lnTo>
                              <a:close/>
                              <a:moveTo>
                                <a:pt x="5843" y="417"/>
                              </a:moveTo>
                              <a:lnTo>
                                <a:pt x="5982" y="417"/>
                              </a:lnTo>
                              <a:lnTo>
                                <a:pt x="5982" y="661"/>
                              </a:lnTo>
                              <a:lnTo>
                                <a:pt x="6130" y="417"/>
                              </a:lnTo>
                              <a:lnTo>
                                <a:pt x="6295" y="417"/>
                              </a:lnTo>
                              <a:lnTo>
                                <a:pt x="6104" y="696"/>
                              </a:lnTo>
                              <a:lnTo>
                                <a:pt x="6295" y="974"/>
                              </a:lnTo>
                              <a:lnTo>
                                <a:pt x="6130" y="974"/>
                              </a:lnTo>
                              <a:lnTo>
                                <a:pt x="5982" y="730"/>
                              </a:lnTo>
                              <a:lnTo>
                                <a:pt x="5982" y="974"/>
                              </a:lnTo>
                              <a:lnTo>
                                <a:pt x="5843" y="974"/>
                              </a:lnTo>
                              <a:lnTo>
                                <a:pt x="5843" y="417"/>
                              </a:lnTo>
                              <a:close/>
                              <a:moveTo>
                                <a:pt x="5635" y="417"/>
                              </a:moveTo>
                              <a:lnTo>
                                <a:pt x="5774" y="417"/>
                              </a:lnTo>
                              <a:lnTo>
                                <a:pt x="5774" y="774"/>
                              </a:lnTo>
                              <a:cubicBezTo>
                                <a:pt x="5774" y="913"/>
                                <a:pt x="5687" y="991"/>
                                <a:pt x="5548" y="991"/>
                              </a:cubicBezTo>
                              <a:cubicBezTo>
                                <a:pt x="5408" y="991"/>
                                <a:pt x="5322" y="913"/>
                                <a:pt x="5322" y="774"/>
                              </a:cubicBezTo>
                              <a:lnTo>
                                <a:pt x="5322" y="417"/>
                              </a:lnTo>
                              <a:lnTo>
                                <a:pt x="5461" y="417"/>
                              </a:lnTo>
                              <a:lnTo>
                                <a:pt x="5461" y="783"/>
                              </a:lnTo>
                              <a:cubicBezTo>
                                <a:pt x="5461" y="834"/>
                                <a:pt x="5495" y="870"/>
                                <a:pt x="5548" y="870"/>
                              </a:cubicBezTo>
                              <a:cubicBezTo>
                                <a:pt x="5600" y="870"/>
                                <a:pt x="5635" y="835"/>
                                <a:pt x="5635" y="783"/>
                              </a:cubicBezTo>
                              <a:lnTo>
                                <a:pt x="5635" y="417"/>
                              </a:lnTo>
                              <a:close/>
                              <a:moveTo>
                                <a:pt x="4939" y="852"/>
                              </a:moveTo>
                              <a:cubicBezTo>
                                <a:pt x="4939" y="331"/>
                                <a:pt x="5322" y="0"/>
                                <a:pt x="5835" y="0"/>
                              </a:cubicBezTo>
                              <a:cubicBezTo>
                                <a:pt x="6316" y="0"/>
                                <a:pt x="6678" y="296"/>
                                <a:pt x="6678" y="713"/>
                              </a:cubicBezTo>
                              <a:cubicBezTo>
                                <a:pt x="6678" y="1130"/>
                                <a:pt x="6349" y="1391"/>
                                <a:pt x="5861" y="1391"/>
                              </a:cubicBezTo>
                              <a:lnTo>
                                <a:pt x="5495" y="1391"/>
                              </a:lnTo>
                              <a:lnTo>
                                <a:pt x="5495" y="1443"/>
                              </a:lnTo>
                              <a:cubicBezTo>
                                <a:pt x="5495" y="1635"/>
                                <a:pt x="5635" y="1774"/>
                                <a:pt x="5878" y="1774"/>
                              </a:cubicBezTo>
                              <a:cubicBezTo>
                                <a:pt x="6035" y="1774"/>
                                <a:pt x="6226" y="1704"/>
                                <a:pt x="6400" y="1600"/>
                              </a:cubicBezTo>
                              <a:lnTo>
                                <a:pt x="6591" y="2000"/>
                              </a:lnTo>
                              <a:cubicBezTo>
                                <a:pt x="6348" y="2139"/>
                                <a:pt x="6087" y="2226"/>
                                <a:pt x="5826" y="2226"/>
                              </a:cubicBezTo>
                              <a:cubicBezTo>
                                <a:pt x="5322" y="2226"/>
                                <a:pt x="4939" y="1930"/>
                                <a:pt x="4939" y="1409"/>
                              </a:cubicBezTo>
                              <a:lnTo>
                                <a:pt x="4939" y="852"/>
                              </a:lnTo>
                              <a:close/>
                              <a:moveTo>
                                <a:pt x="556" y="1026"/>
                              </a:moveTo>
                              <a:cubicBezTo>
                                <a:pt x="556" y="670"/>
                                <a:pt x="739" y="452"/>
                                <a:pt x="1052" y="452"/>
                              </a:cubicBezTo>
                              <a:cubicBezTo>
                                <a:pt x="1183" y="452"/>
                                <a:pt x="1330" y="522"/>
                                <a:pt x="1452" y="609"/>
                              </a:cubicBezTo>
                              <a:lnTo>
                                <a:pt x="1669" y="209"/>
                              </a:lnTo>
                              <a:cubicBezTo>
                                <a:pt x="1478" y="87"/>
                                <a:pt x="1243" y="0"/>
                                <a:pt x="1000" y="0"/>
                              </a:cubicBezTo>
                              <a:cubicBezTo>
                                <a:pt x="391" y="0"/>
                                <a:pt x="0" y="409"/>
                                <a:pt x="0" y="991"/>
                              </a:cubicBezTo>
                              <a:lnTo>
                                <a:pt x="0" y="1235"/>
                              </a:lnTo>
                              <a:cubicBezTo>
                                <a:pt x="0" y="1817"/>
                                <a:pt x="391" y="2226"/>
                                <a:pt x="1000" y="2226"/>
                              </a:cubicBezTo>
                              <a:cubicBezTo>
                                <a:pt x="1243" y="2226"/>
                                <a:pt x="1478" y="2139"/>
                                <a:pt x="1669" y="2017"/>
                              </a:cubicBezTo>
                              <a:lnTo>
                                <a:pt x="1452" y="1635"/>
                              </a:lnTo>
                              <a:cubicBezTo>
                                <a:pt x="1330" y="1722"/>
                                <a:pt x="1183" y="1774"/>
                                <a:pt x="1052" y="1774"/>
                              </a:cubicBezTo>
                              <a:cubicBezTo>
                                <a:pt x="739" y="1774"/>
                                <a:pt x="556" y="1556"/>
                                <a:pt x="556" y="1200"/>
                              </a:cubicBezTo>
                              <a:lnTo>
                                <a:pt x="556" y="1026"/>
                              </a:lnTo>
                              <a:close/>
                              <a:moveTo>
                                <a:pt x="8765" y="2027"/>
                              </a:moveTo>
                              <a:cubicBezTo>
                                <a:pt x="8690" y="1974"/>
                                <a:pt x="8615" y="1917"/>
                                <a:pt x="8541" y="1856"/>
                              </a:cubicBezTo>
                              <a:cubicBezTo>
                                <a:pt x="8614" y="1820"/>
                                <a:pt x="8690" y="1775"/>
                                <a:pt x="8765" y="1722"/>
                              </a:cubicBezTo>
                              <a:cubicBezTo>
                                <a:pt x="8840" y="1775"/>
                                <a:pt x="8915" y="1820"/>
                                <a:pt x="8989" y="1856"/>
                              </a:cubicBezTo>
                              <a:cubicBezTo>
                                <a:pt x="8915" y="1917"/>
                                <a:pt x="8840" y="1974"/>
                                <a:pt x="8765" y="2027"/>
                              </a:cubicBezTo>
                              <a:close/>
                              <a:moveTo>
                                <a:pt x="8022" y="1337"/>
                              </a:moveTo>
                              <a:cubicBezTo>
                                <a:pt x="7961" y="1263"/>
                                <a:pt x="7903" y="1188"/>
                                <a:pt x="7851" y="1113"/>
                              </a:cubicBezTo>
                              <a:cubicBezTo>
                                <a:pt x="7903" y="1038"/>
                                <a:pt x="7961" y="963"/>
                                <a:pt x="8022" y="889"/>
                              </a:cubicBezTo>
                              <a:cubicBezTo>
                                <a:pt x="8058" y="962"/>
                                <a:pt x="8103" y="1038"/>
                                <a:pt x="8156" y="1113"/>
                              </a:cubicBezTo>
                              <a:cubicBezTo>
                                <a:pt x="8103" y="1188"/>
                                <a:pt x="8058" y="1264"/>
                                <a:pt x="8022" y="1337"/>
                              </a:cubicBezTo>
                              <a:close/>
                              <a:moveTo>
                                <a:pt x="8765" y="199"/>
                              </a:moveTo>
                              <a:cubicBezTo>
                                <a:pt x="8840" y="252"/>
                                <a:pt x="8915" y="309"/>
                                <a:pt x="8989" y="370"/>
                              </a:cubicBezTo>
                              <a:cubicBezTo>
                                <a:pt x="8915" y="406"/>
                                <a:pt x="8840" y="451"/>
                                <a:pt x="8765" y="504"/>
                              </a:cubicBezTo>
                              <a:cubicBezTo>
                                <a:pt x="8690" y="451"/>
                                <a:pt x="8614" y="406"/>
                                <a:pt x="8541" y="370"/>
                              </a:cubicBezTo>
                              <a:cubicBezTo>
                                <a:pt x="8615" y="309"/>
                                <a:pt x="8690" y="252"/>
                                <a:pt x="8765" y="199"/>
                              </a:cubicBezTo>
                              <a:close/>
                              <a:moveTo>
                                <a:pt x="9508" y="889"/>
                              </a:moveTo>
                              <a:cubicBezTo>
                                <a:pt x="9569" y="963"/>
                                <a:pt x="9626" y="1038"/>
                                <a:pt x="9679" y="1113"/>
                              </a:cubicBezTo>
                              <a:cubicBezTo>
                                <a:pt x="9626" y="1188"/>
                                <a:pt x="9569" y="1263"/>
                                <a:pt x="9508" y="1337"/>
                              </a:cubicBezTo>
                              <a:cubicBezTo>
                                <a:pt x="9472" y="1264"/>
                                <a:pt x="9427" y="1188"/>
                                <a:pt x="9374" y="1113"/>
                              </a:cubicBezTo>
                              <a:cubicBezTo>
                                <a:pt x="9427" y="1038"/>
                                <a:pt x="9472" y="962"/>
                                <a:pt x="9508" y="889"/>
                              </a:cubicBez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1593C" id="Group 5" o:spid="_x0000_s1026" style="position:absolute;margin-left:425.25pt;margin-top:34pt;width:136.05pt;height:34pt;z-index:-251658240;mso-position-horizontal-relative:page;mso-position-vertical-relative:page" coordorigin="2362,5032" coordsize="7522,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" o:allowincell="f" o:allowoverlap="f">
              <o:lock v:ext="edit" aspectratio="t"/>
              <v:shape id="Freeform 6" o:spid="_x0000_s1027" style="position:absolute;left:8004;top:5032;width:1880;height:1497;visibility:visible;mso-wrap-style:square;v-text-anchor:top" coordsize="2504,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" path="m2166,1252c2371,958,2504,660,2504,417,2504,156,2347,,2087,,1844,,1546,133,1252,338v75,53,150,110,224,171c1595,451,1709,417,1808,417v174,,279,105,279,279c2087,795,2053,909,1995,1028v61,74,118,149,171,224xm338,1252c132,958,,660,,417,,156,156,,417,v242,,541,133,835,338c1177,391,1102,448,1028,509,909,451,795,417,695,417,521,417,417,522,417,696v,99,34,213,92,332c448,1102,390,1177,338,1252xm1028,1995c841,1841,663,1662,509,1476v36,-73,81,-149,134,-224c801,1479,1025,1703,1252,1861v-75,53,-151,98,-224,134xm1476,1995v186,-154,365,-333,519,-519c1959,1403,1914,1327,1861,1252v-158,227,-382,451,-609,609c1327,1914,1402,1959,1476,1995xe" fillcolor="#ff0080" stroked="f">
                <v:path arrowok="t" o:connecttype="custom" o:connectlocs="1626,939;1880,313;1567,0;940,254;1108,382;1357,313;1567,522;1498,771;1626,939;254,939;0,313;313,0;940,254;772,382;522,313;313,522;382,771;254,939;772,1497;382,1108;483,939;940,1396;772,1497;1108,1497;1498,1108;1397,939;940,1396;1108,1497" o:connectangles="0,0,0,0,0,0,0,0,0,0,0,0,0,0,0,0,0,0,0,0,0,0,0,0,0,0,0,0"/>
                <o:lock v:ext="edit" aspectratio="t" verticies="t"/>
              </v:shape>
              <v:shape id="Freeform 7" o:spid="_x0000_s1028" style="position:absolute;left:8004;top:5415;width:1880;height:1497;visibility:visible;mso-wrap-style:square;v-text-anchor:top" coordsize="2504,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" path="m2504,1578v,261,-157,417,-417,417c1844,1995,1546,1862,1252,1657v75,-53,150,-110,224,-171c1595,1544,1709,1578,1808,1578v174,,279,-105,279,-279c2087,1200,2053,1086,1995,967v61,-74,118,-149,171,-224c2371,1037,2504,1335,2504,1578xm,1578v,261,156,417,417,417c659,1995,958,1862,1252,1657v-75,-53,-150,-110,-224,-171c909,1544,795,1578,695,1578v-174,,-278,-105,-278,-279c417,1200,451,1086,509,967,448,893,390,818,338,743,132,1037,,1335,,1578xm1028,c841,154,663,333,509,519v36,73,81,149,134,224c801,516,1025,292,1252,134,1177,81,1101,36,1028,xm1476,v186,154,365,333,519,519c1959,592,1914,668,1861,743,1703,516,1479,292,1252,134,1327,81,1402,36,1476,xe" fillcolor="#39f" stroked="f">
                <v:path arrowok="t" o:connecttype="custom" o:connectlocs="1880,1184;1567,1497;940,1243;1108,1115;1357,1184;1567,975;1498,726;1626,558;1880,1184;0,1184;313,1497;940,1243;772,1115;522,1184;313,975;382,726;254,558;0,1184;772,0;382,389;483,558;940,101;772,0;1108,0;1498,389;1397,558;940,101;1108,0" o:connectangles="0,0,0,0,0,0,0,0,0,0,0,0,0,0,0,0,0,0,0,0,0,0,0,0,0,0,0,0"/>
                <o:lock v:ext="edit" aspectratio="t" verticies="t"/>
              </v:shape>
              <v:shape id="Freeform 8" o:spid="_x0000_s1029" style="position:absolute;left:2362;top:5136;width:7269;height:1672;visibility:visible;mso-wrap-style:square;v-text-anchor:top" coordsize="9679,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" path="m4226,2156r,-1391c4226,574,4348,452,4539,452v87,,174,26,252,70l4974,122c4809,44,4635,,4469,,4035,,3669,296,3669,730r,1426l4226,2156xm2591,1774v-156,,-295,-105,-295,-270c2296,1339,2435,1235,2661,1235r261,l2922,1426v,208,-140,348,-331,348xm3478,1374v,521,-382,852,-896,852c2101,2226,1739,1930,1739,1513v,-417,329,-678,817,-678l2922,835r,-52c2922,591,2782,452,2539,452v-156,,-348,70,-522,174l1826,226c2069,87,2330,,2591,v505,,887,296,887,817l3478,1374xm5843,417r139,l5982,661,6130,417r165,l6104,696r191,278l6130,974,5982,730r,244l5843,974r,-557xm5635,417r139,l5774,774v,139,-87,217,-226,217c5408,991,5322,913,5322,774r,-357l5461,417r,366c5461,834,5495,870,5548,870v52,,87,-35,87,-87l5635,417xm4939,852c4939,331,5322,,5835,v481,,843,296,843,713c6678,1130,6349,1391,5861,1391r-366,l5495,1443v,192,140,331,383,331c6035,1774,6226,1704,6400,1600r191,400c6348,2139,6087,2226,5826,2226v-504,,-887,-296,-887,-817l4939,852xm556,1026v,-356,183,-574,496,-574c1183,452,1330,522,1452,609l1669,209c1478,87,1243,,1000,,391,,,409,,991r,244c,1817,391,2226,1000,2226v243,,478,-87,669,-209l1452,1635v-122,87,-269,139,-400,139c739,1774,556,1556,556,1200r,-174xm8765,2027v-75,-53,-150,-110,-224,-171c8614,1820,8690,1775,8765,1722v75,53,150,98,224,134c8915,1917,8840,1974,8765,2027xm8022,1337v-61,-74,-119,-149,-171,-224c7903,1038,7961,963,8022,889v36,73,81,149,134,224c8103,1188,8058,1264,8022,1337xm8765,199v75,53,150,110,224,171c8915,406,8840,451,8765,504,8690,451,8614,406,8541,370v74,-61,149,-118,224,-171xm9508,889v61,74,118,149,171,224c9626,1188,9569,1263,9508,1337v-36,-73,-81,-149,-134,-224c9427,1038,9472,962,9508,889xe" fillcolor="purple" stroked="f">
                <v:path arrowok="t" o:connecttype="custom" o:connectlocs="3174,575;3598,392;3356,0;2755,1619;1946,1332;1998,928;2194,1071;2612,1032;1306,1136;2194,627;1907,340;1371,170;2612,614;4388,313;4493,496;4728,313;4728,732;4493,548;4388,732;4232,313;4336,581;3997,581;4101,313;4167,653;4232,313;4382,0;4402,1045;4127,1084;4806,1202;4375,1672;3709,640;790,340;1253,157;0,744;751,1672;1090,1228;418,901;6583,1523;6583,1293;6583,1523;5896,836;6125,836;6583,149;6583,379;6583,149;7269,836;7040,836" o:connectangles="0,0,0,0,0,0,0,0,0,0,0,0,0,0,0,0,0,0,0,0,0,0,0,0,0,0,0,0,0,0,0,0,0,0,0,0,0,0,0,0,0,0,0,0,0,0,0"/>
                <o:lock v:ext="edit" aspectratio="t" verticies="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C49"/>
    <w:multiLevelType w:val="hybridMultilevel"/>
    <w:tmpl w:val="57A4B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F3B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880CCB"/>
    <w:multiLevelType w:val="hybridMultilevel"/>
    <w:tmpl w:val="D1625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D548A"/>
    <w:multiLevelType w:val="hybridMultilevel"/>
    <w:tmpl w:val="EC5C30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710F0"/>
    <w:multiLevelType w:val="hybridMultilevel"/>
    <w:tmpl w:val="EE328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44382"/>
    <w:multiLevelType w:val="hybridMultilevel"/>
    <w:tmpl w:val="C0BA1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4C59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7169A9"/>
    <w:multiLevelType w:val="hybridMultilevel"/>
    <w:tmpl w:val="8F6E05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B6BB1"/>
    <w:multiLevelType w:val="hybridMultilevel"/>
    <w:tmpl w:val="6D12A524"/>
    <w:lvl w:ilvl="0" w:tplc="0809000D">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21E17CD2"/>
    <w:multiLevelType w:val="hybridMultilevel"/>
    <w:tmpl w:val="732861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2D110F"/>
    <w:multiLevelType w:val="hybridMultilevel"/>
    <w:tmpl w:val="346EE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142080"/>
    <w:multiLevelType w:val="hybridMultilevel"/>
    <w:tmpl w:val="57A4B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6D5C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B3652B"/>
    <w:multiLevelType w:val="hybridMultilevel"/>
    <w:tmpl w:val="C00625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7D0B41"/>
    <w:multiLevelType w:val="hybridMultilevel"/>
    <w:tmpl w:val="C39E3C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A8D745C"/>
    <w:multiLevelType w:val="hybridMultilevel"/>
    <w:tmpl w:val="8AF0ACE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8D2E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EF3544"/>
    <w:multiLevelType w:val="hybridMultilevel"/>
    <w:tmpl w:val="0874AD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AED23F7"/>
    <w:multiLevelType w:val="hybridMultilevel"/>
    <w:tmpl w:val="D12AC2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A81F47"/>
    <w:multiLevelType w:val="hybridMultilevel"/>
    <w:tmpl w:val="40C41C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3A367B0"/>
    <w:multiLevelType w:val="hybridMultilevel"/>
    <w:tmpl w:val="4D947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C438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90316C8"/>
    <w:multiLevelType w:val="hybridMultilevel"/>
    <w:tmpl w:val="6956A858"/>
    <w:lvl w:ilvl="0" w:tplc="90D274A8">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6C3B45"/>
    <w:multiLevelType w:val="hybridMultilevel"/>
    <w:tmpl w:val="F5FC4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9A50D3"/>
    <w:multiLevelType w:val="hybridMultilevel"/>
    <w:tmpl w:val="FFB0A4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B4634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C8A40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BA6B4B"/>
    <w:multiLevelType w:val="hybridMultilevel"/>
    <w:tmpl w:val="CFE86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3A0A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E9803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F2A66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D7305B8"/>
    <w:multiLevelType w:val="hybridMultilevel"/>
    <w:tmpl w:val="0A6AC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4800000">
    <w:abstractNumId w:val="7"/>
  </w:num>
  <w:num w:numId="2" w16cid:durableId="640230103">
    <w:abstractNumId w:val="14"/>
  </w:num>
  <w:num w:numId="3" w16cid:durableId="1989505593">
    <w:abstractNumId w:val="27"/>
  </w:num>
  <w:num w:numId="4" w16cid:durableId="212666136">
    <w:abstractNumId w:val="13"/>
  </w:num>
  <w:num w:numId="5" w16cid:durableId="1535145748">
    <w:abstractNumId w:val="23"/>
  </w:num>
  <w:num w:numId="6" w16cid:durableId="768893331">
    <w:abstractNumId w:val="19"/>
  </w:num>
  <w:num w:numId="7" w16cid:durableId="742291293">
    <w:abstractNumId w:val="9"/>
  </w:num>
  <w:num w:numId="8" w16cid:durableId="1599408844">
    <w:abstractNumId w:val="26"/>
  </w:num>
  <w:num w:numId="9" w16cid:durableId="102848137">
    <w:abstractNumId w:val="16"/>
  </w:num>
  <w:num w:numId="10" w16cid:durableId="1830441170">
    <w:abstractNumId w:val="28"/>
  </w:num>
  <w:num w:numId="11" w16cid:durableId="578902365">
    <w:abstractNumId w:val="30"/>
  </w:num>
  <w:num w:numId="12" w16cid:durableId="223490889">
    <w:abstractNumId w:val="25"/>
  </w:num>
  <w:num w:numId="13" w16cid:durableId="1573396242">
    <w:abstractNumId w:val="6"/>
  </w:num>
  <w:num w:numId="14" w16cid:durableId="2143502394">
    <w:abstractNumId w:val="12"/>
  </w:num>
  <w:num w:numId="15" w16cid:durableId="126895690">
    <w:abstractNumId w:val="1"/>
  </w:num>
  <w:num w:numId="16" w16cid:durableId="425880285">
    <w:abstractNumId w:val="21"/>
  </w:num>
  <w:num w:numId="17" w16cid:durableId="366150273">
    <w:abstractNumId w:val="29"/>
  </w:num>
  <w:num w:numId="18" w16cid:durableId="680398349">
    <w:abstractNumId w:val="3"/>
  </w:num>
  <w:num w:numId="19" w16cid:durableId="210390146">
    <w:abstractNumId w:val="10"/>
  </w:num>
  <w:num w:numId="20" w16cid:durableId="649868149">
    <w:abstractNumId w:val="15"/>
  </w:num>
  <w:num w:numId="21" w16cid:durableId="1506750094">
    <w:abstractNumId w:val="31"/>
  </w:num>
  <w:num w:numId="22" w16cid:durableId="380792004">
    <w:abstractNumId w:val="22"/>
  </w:num>
  <w:num w:numId="23" w16cid:durableId="1614629099">
    <w:abstractNumId w:val="17"/>
  </w:num>
  <w:num w:numId="24" w16cid:durableId="19283821">
    <w:abstractNumId w:val="5"/>
  </w:num>
  <w:num w:numId="25" w16cid:durableId="1474366870">
    <w:abstractNumId w:val="24"/>
  </w:num>
  <w:num w:numId="26" w16cid:durableId="163251202">
    <w:abstractNumId w:val="20"/>
  </w:num>
  <w:num w:numId="27" w16cid:durableId="1987515274">
    <w:abstractNumId w:val="11"/>
  </w:num>
  <w:num w:numId="28" w16cid:durableId="1807745690">
    <w:abstractNumId w:val="4"/>
  </w:num>
  <w:num w:numId="29" w16cid:durableId="1899123814">
    <w:abstractNumId w:val="0"/>
  </w:num>
  <w:num w:numId="30" w16cid:durableId="1882475106">
    <w:abstractNumId w:val="8"/>
  </w:num>
  <w:num w:numId="31" w16cid:durableId="1235050473">
    <w:abstractNumId w:val="18"/>
  </w:num>
  <w:num w:numId="32" w16cid:durableId="157466283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417685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F9D"/>
    <w:rsid w:val="00006D4C"/>
    <w:rsid w:val="00046662"/>
    <w:rsid w:val="00054E6E"/>
    <w:rsid w:val="00076018"/>
    <w:rsid w:val="0009674F"/>
    <w:rsid w:val="000C574E"/>
    <w:rsid w:val="000E2094"/>
    <w:rsid w:val="000E3FE0"/>
    <w:rsid w:val="00123F23"/>
    <w:rsid w:val="001346FE"/>
    <w:rsid w:val="00142C2E"/>
    <w:rsid w:val="001470B7"/>
    <w:rsid w:val="00175321"/>
    <w:rsid w:val="00180D11"/>
    <w:rsid w:val="001A14B2"/>
    <w:rsid w:val="00217C0F"/>
    <w:rsid w:val="002272FB"/>
    <w:rsid w:val="00244DD9"/>
    <w:rsid w:val="00266970"/>
    <w:rsid w:val="002C2CE0"/>
    <w:rsid w:val="002D7A36"/>
    <w:rsid w:val="002E5022"/>
    <w:rsid w:val="002F016A"/>
    <w:rsid w:val="00317082"/>
    <w:rsid w:val="00361E17"/>
    <w:rsid w:val="003739A2"/>
    <w:rsid w:val="003E7068"/>
    <w:rsid w:val="003F673F"/>
    <w:rsid w:val="00461143"/>
    <w:rsid w:val="004760D8"/>
    <w:rsid w:val="004772CF"/>
    <w:rsid w:val="00504CC8"/>
    <w:rsid w:val="0053003C"/>
    <w:rsid w:val="00550547"/>
    <w:rsid w:val="005519F1"/>
    <w:rsid w:val="005524AE"/>
    <w:rsid w:val="005C2786"/>
    <w:rsid w:val="00631C23"/>
    <w:rsid w:val="00650999"/>
    <w:rsid w:val="006631E3"/>
    <w:rsid w:val="00664266"/>
    <w:rsid w:val="00680709"/>
    <w:rsid w:val="006C2E1B"/>
    <w:rsid w:val="0070067E"/>
    <w:rsid w:val="007337BE"/>
    <w:rsid w:val="00747486"/>
    <w:rsid w:val="00757A54"/>
    <w:rsid w:val="007731AE"/>
    <w:rsid w:val="007C2E91"/>
    <w:rsid w:val="007F3EB1"/>
    <w:rsid w:val="007F72C4"/>
    <w:rsid w:val="00827974"/>
    <w:rsid w:val="00860203"/>
    <w:rsid w:val="00864410"/>
    <w:rsid w:val="0087321E"/>
    <w:rsid w:val="008A1CC1"/>
    <w:rsid w:val="008A7164"/>
    <w:rsid w:val="008C3D3E"/>
    <w:rsid w:val="008C71C3"/>
    <w:rsid w:val="008E1681"/>
    <w:rsid w:val="008F0625"/>
    <w:rsid w:val="00905E19"/>
    <w:rsid w:val="00962F9D"/>
    <w:rsid w:val="009752B8"/>
    <w:rsid w:val="009D6D3F"/>
    <w:rsid w:val="00A022A5"/>
    <w:rsid w:val="00A14656"/>
    <w:rsid w:val="00A15194"/>
    <w:rsid w:val="00A763E1"/>
    <w:rsid w:val="00A81185"/>
    <w:rsid w:val="00AA0318"/>
    <w:rsid w:val="00AB1B41"/>
    <w:rsid w:val="00AB6E72"/>
    <w:rsid w:val="00AE7B46"/>
    <w:rsid w:val="00AF6012"/>
    <w:rsid w:val="00B17CB9"/>
    <w:rsid w:val="00B247D4"/>
    <w:rsid w:val="00B529E2"/>
    <w:rsid w:val="00BB4FF7"/>
    <w:rsid w:val="00BC4641"/>
    <w:rsid w:val="00C17DEB"/>
    <w:rsid w:val="00C44EC5"/>
    <w:rsid w:val="00C50982"/>
    <w:rsid w:val="00C6337F"/>
    <w:rsid w:val="00C771D8"/>
    <w:rsid w:val="00CB410F"/>
    <w:rsid w:val="00CB69BF"/>
    <w:rsid w:val="00CD2F9F"/>
    <w:rsid w:val="00D15BBA"/>
    <w:rsid w:val="00D32449"/>
    <w:rsid w:val="00D861BE"/>
    <w:rsid w:val="00D872D9"/>
    <w:rsid w:val="00DB1FA8"/>
    <w:rsid w:val="00DC2689"/>
    <w:rsid w:val="00E016DE"/>
    <w:rsid w:val="00E47A14"/>
    <w:rsid w:val="00E5461D"/>
    <w:rsid w:val="00E67C2D"/>
    <w:rsid w:val="00E733A7"/>
    <w:rsid w:val="00E751DB"/>
    <w:rsid w:val="00EC21A5"/>
    <w:rsid w:val="00EF4520"/>
    <w:rsid w:val="00F025CB"/>
    <w:rsid w:val="00F32E87"/>
    <w:rsid w:val="00F72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08F2D"/>
  <w15:docId w15:val="{C86AA843-3254-427F-A5F5-5E41A2ED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F9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D324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62F9D"/>
    <w:pPr>
      <w:keepNext/>
      <w:outlineLvl w:val="1"/>
    </w:pPr>
    <w:rPr>
      <w:rFonts w:ascii="Arial" w:hAnsi="Arial" w:cs="Arial"/>
      <w:b/>
      <w:bCs/>
      <w:szCs w:val="20"/>
    </w:rPr>
  </w:style>
  <w:style w:type="paragraph" w:styleId="Heading3">
    <w:name w:val="heading 3"/>
    <w:basedOn w:val="Normal"/>
    <w:next w:val="Normal"/>
    <w:link w:val="Heading3Char"/>
    <w:qFormat/>
    <w:rsid w:val="00962F9D"/>
    <w:pPr>
      <w:keepNext/>
      <w:jc w:val="both"/>
      <w:outlineLvl w:val="2"/>
    </w:pPr>
    <w:rPr>
      <w:rFonts w:ascii="Arial" w:hAnsi="Arial" w:cs="Arial"/>
      <w:b/>
      <w:bCs/>
      <w:sz w:val="22"/>
    </w:rPr>
  </w:style>
  <w:style w:type="paragraph" w:styleId="Heading5">
    <w:name w:val="heading 5"/>
    <w:basedOn w:val="Normal"/>
    <w:next w:val="Normal"/>
    <w:link w:val="Heading5Char"/>
    <w:qFormat/>
    <w:rsid w:val="00962F9D"/>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62F9D"/>
    <w:rPr>
      <w:rFonts w:ascii="Arial" w:eastAsia="Times New Roman" w:hAnsi="Arial" w:cs="Arial"/>
      <w:b/>
      <w:bCs/>
      <w:sz w:val="24"/>
      <w:szCs w:val="20"/>
      <w:lang w:val="en-GB"/>
    </w:rPr>
  </w:style>
  <w:style w:type="character" w:customStyle="1" w:styleId="Heading3Char">
    <w:name w:val="Heading 3 Char"/>
    <w:basedOn w:val="DefaultParagraphFont"/>
    <w:link w:val="Heading3"/>
    <w:rsid w:val="00962F9D"/>
    <w:rPr>
      <w:rFonts w:ascii="Arial" w:eastAsia="Times New Roman" w:hAnsi="Arial" w:cs="Arial"/>
      <w:b/>
      <w:bCs/>
      <w:szCs w:val="24"/>
      <w:lang w:val="en-GB"/>
    </w:rPr>
  </w:style>
  <w:style w:type="character" w:customStyle="1" w:styleId="Heading5Char">
    <w:name w:val="Heading 5 Char"/>
    <w:basedOn w:val="DefaultParagraphFont"/>
    <w:link w:val="Heading5"/>
    <w:rsid w:val="00962F9D"/>
    <w:rPr>
      <w:rFonts w:ascii="Arial" w:eastAsia="Times New Roman" w:hAnsi="Arial" w:cs="Arial"/>
      <w:b/>
      <w:bCs/>
      <w:sz w:val="24"/>
      <w:szCs w:val="24"/>
      <w:lang w:val="en-GB"/>
    </w:rPr>
  </w:style>
  <w:style w:type="character" w:styleId="Strong">
    <w:name w:val="Strong"/>
    <w:basedOn w:val="DefaultParagraphFont"/>
    <w:qFormat/>
    <w:rsid w:val="00962F9D"/>
    <w:rPr>
      <w:b/>
      <w:bCs/>
    </w:rPr>
  </w:style>
  <w:style w:type="paragraph" w:styleId="Header">
    <w:name w:val="header"/>
    <w:basedOn w:val="Normal"/>
    <w:link w:val="HeaderChar"/>
    <w:uiPriority w:val="99"/>
    <w:rsid w:val="00962F9D"/>
    <w:pPr>
      <w:tabs>
        <w:tab w:val="center" w:pos="4153"/>
        <w:tab w:val="right" w:pos="8306"/>
      </w:tabs>
    </w:pPr>
    <w:rPr>
      <w:rFonts w:ascii="Book Antiqua" w:hAnsi="Book Antiqua"/>
    </w:rPr>
  </w:style>
  <w:style w:type="character" w:customStyle="1" w:styleId="HeaderChar">
    <w:name w:val="Header Char"/>
    <w:basedOn w:val="DefaultParagraphFont"/>
    <w:link w:val="Header"/>
    <w:uiPriority w:val="99"/>
    <w:rsid w:val="00962F9D"/>
    <w:rPr>
      <w:rFonts w:ascii="Book Antiqua" w:eastAsia="Times New Roman" w:hAnsi="Book Antiqua" w:cs="Times New Roman"/>
      <w:sz w:val="24"/>
      <w:szCs w:val="24"/>
      <w:lang w:val="en-GB"/>
    </w:rPr>
  </w:style>
  <w:style w:type="paragraph" w:styleId="BodyTextIndent">
    <w:name w:val="Body Text Indent"/>
    <w:basedOn w:val="Normal"/>
    <w:link w:val="BodyTextIndentChar"/>
    <w:rsid w:val="00962F9D"/>
    <w:pPr>
      <w:tabs>
        <w:tab w:val="left" w:pos="426"/>
        <w:tab w:val="left" w:pos="2268"/>
      </w:tabs>
      <w:ind w:left="426" w:hanging="426"/>
      <w:jc w:val="both"/>
    </w:pPr>
    <w:rPr>
      <w:szCs w:val="20"/>
      <w:lang w:eastAsia="en-GB"/>
    </w:rPr>
  </w:style>
  <w:style w:type="character" w:customStyle="1" w:styleId="BodyTextIndentChar">
    <w:name w:val="Body Text Indent Char"/>
    <w:basedOn w:val="DefaultParagraphFont"/>
    <w:link w:val="BodyTextIndent"/>
    <w:rsid w:val="00962F9D"/>
    <w:rPr>
      <w:rFonts w:ascii="Times New Roman" w:eastAsia="Times New Roman" w:hAnsi="Times New Roman" w:cs="Times New Roman"/>
      <w:sz w:val="24"/>
      <w:szCs w:val="20"/>
      <w:lang w:val="en-GB" w:eastAsia="en-GB"/>
    </w:rPr>
  </w:style>
  <w:style w:type="paragraph" w:styleId="BodyTextIndent2">
    <w:name w:val="Body Text Indent 2"/>
    <w:basedOn w:val="Normal"/>
    <w:link w:val="BodyTextIndent2Char"/>
    <w:rsid w:val="00962F9D"/>
    <w:pPr>
      <w:ind w:left="360" w:hanging="360"/>
    </w:pPr>
    <w:rPr>
      <w:rFonts w:ascii="Arial" w:hAnsi="Arial"/>
      <w:sz w:val="22"/>
    </w:rPr>
  </w:style>
  <w:style w:type="character" w:customStyle="1" w:styleId="BodyTextIndent2Char">
    <w:name w:val="Body Text Indent 2 Char"/>
    <w:basedOn w:val="DefaultParagraphFont"/>
    <w:link w:val="BodyTextIndent2"/>
    <w:rsid w:val="00962F9D"/>
    <w:rPr>
      <w:rFonts w:ascii="Arial" w:eastAsia="Times New Roman" w:hAnsi="Arial" w:cs="Times New Roman"/>
      <w:szCs w:val="24"/>
      <w:lang w:val="en-GB"/>
    </w:rPr>
  </w:style>
  <w:style w:type="paragraph" w:styleId="Footer">
    <w:name w:val="footer"/>
    <w:basedOn w:val="Normal"/>
    <w:link w:val="FooterChar"/>
    <w:uiPriority w:val="99"/>
    <w:rsid w:val="00962F9D"/>
    <w:pPr>
      <w:tabs>
        <w:tab w:val="center" w:pos="4320"/>
        <w:tab w:val="right" w:pos="8640"/>
      </w:tabs>
    </w:pPr>
  </w:style>
  <w:style w:type="character" w:customStyle="1" w:styleId="FooterChar">
    <w:name w:val="Footer Char"/>
    <w:basedOn w:val="DefaultParagraphFont"/>
    <w:link w:val="Footer"/>
    <w:uiPriority w:val="99"/>
    <w:rsid w:val="00962F9D"/>
    <w:rPr>
      <w:rFonts w:ascii="Times New Roman" w:eastAsia="Times New Roman" w:hAnsi="Times New Roman" w:cs="Times New Roman"/>
      <w:sz w:val="24"/>
      <w:szCs w:val="24"/>
      <w:lang w:val="en-GB"/>
    </w:rPr>
  </w:style>
  <w:style w:type="character" w:styleId="PageNumber">
    <w:name w:val="page number"/>
    <w:basedOn w:val="DefaultParagraphFont"/>
    <w:rsid w:val="00962F9D"/>
  </w:style>
  <w:style w:type="paragraph" w:styleId="BalloonText">
    <w:name w:val="Balloon Text"/>
    <w:basedOn w:val="Normal"/>
    <w:link w:val="BalloonTextChar"/>
    <w:uiPriority w:val="99"/>
    <w:semiHidden/>
    <w:unhideWhenUsed/>
    <w:rsid w:val="00E47A14"/>
    <w:rPr>
      <w:rFonts w:ascii="Tahoma" w:hAnsi="Tahoma" w:cs="Tahoma"/>
      <w:sz w:val="16"/>
      <w:szCs w:val="16"/>
    </w:rPr>
  </w:style>
  <w:style w:type="character" w:customStyle="1" w:styleId="BalloonTextChar">
    <w:name w:val="Balloon Text Char"/>
    <w:basedOn w:val="DefaultParagraphFont"/>
    <w:link w:val="BalloonText"/>
    <w:uiPriority w:val="99"/>
    <w:semiHidden/>
    <w:rsid w:val="00E47A14"/>
    <w:rPr>
      <w:rFonts w:ascii="Tahoma" w:eastAsia="Times New Roman" w:hAnsi="Tahoma" w:cs="Tahoma"/>
      <w:sz w:val="16"/>
      <w:szCs w:val="16"/>
      <w:lang w:val="en-GB"/>
    </w:rPr>
  </w:style>
  <w:style w:type="character" w:customStyle="1" w:styleId="Heading1Char">
    <w:name w:val="Heading 1 Char"/>
    <w:basedOn w:val="DefaultParagraphFont"/>
    <w:link w:val="Heading1"/>
    <w:uiPriority w:val="9"/>
    <w:rsid w:val="00D32449"/>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317082"/>
    <w:pPr>
      <w:ind w:left="720"/>
    </w:pPr>
    <w:rPr>
      <w:rFonts w:ascii="Calibri" w:eastAsia="Calibri" w:hAnsi="Calibri" w:cs="Calibri"/>
      <w:sz w:val="22"/>
      <w:szCs w:val="22"/>
      <w:lang w:eastAsia="en-GB"/>
    </w:rPr>
  </w:style>
  <w:style w:type="paragraph" w:styleId="BodyText">
    <w:name w:val="Body Text"/>
    <w:basedOn w:val="Normal"/>
    <w:link w:val="BodyTextChar"/>
    <w:uiPriority w:val="99"/>
    <w:unhideWhenUsed/>
    <w:rsid w:val="00046662"/>
    <w:pPr>
      <w:spacing w:after="120"/>
    </w:pPr>
  </w:style>
  <w:style w:type="character" w:customStyle="1" w:styleId="BodyTextChar">
    <w:name w:val="Body Text Char"/>
    <w:basedOn w:val="DefaultParagraphFont"/>
    <w:link w:val="BodyText"/>
    <w:uiPriority w:val="99"/>
    <w:rsid w:val="00046662"/>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3739A2"/>
    <w:rPr>
      <w:sz w:val="16"/>
      <w:szCs w:val="16"/>
    </w:rPr>
  </w:style>
  <w:style w:type="paragraph" w:styleId="CommentText">
    <w:name w:val="annotation text"/>
    <w:basedOn w:val="Normal"/>
    <w:link w:val="CommentTextChar"/>
    <w:uiPriority w:val="99"/>
    <w:unhideWhenUsed/>
    <w:rsid w:val="003739A2"/>
    <w:rPr>
      <w:sz w:val="20"/>
      <w:szCs w:val="20"/>
    </w:rPr>
  </w:style>
  <w:style w:type="character" w:customStyle="1" w:styleId="CommentTextChar">
    <w:name w:val="Comment Text Char"/>
    <w:basedOn w:val="DefaultParagraphFont"/>
    <w:link w:val="CommentText"/>
    <w:uiPriority w:val="99"/>
    <w:rsid w:val="003739A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739A2"/>
    <w:rPr>
      <w:b/>
      <w:bCs/>
    </w:rPr>
  </w:style>
  <w:style w:type="character" w:customStyle="1" w:styleId="CommentSubjectChar">
    <w:name w:val="Comment Subject Char"/>
    <w:basedOn w:val="CommentTextChar"/>
    <w:link w:val="CommentSubject"/>
    <w:uiPriority w:val="99"/>
    <w:semiHidden/>
    <w:rsid w:val="003739A2"/>
    <w:rPr>
      <w:rFonts w:ascii="Times New Roman" w:eastAsia="Times New Roman" w:hAnsi="Times New Roman" w:cs="Times New Roman"/>
      <w:b/>
      <w:bCs/>
      <w:sz w:val="20"/>
      <w:szCs w:val="20"/>
      <w:lang w:val="en-GB"/>
    </w:rPr>
  </w:style>
  <w:style w:type="paragraph" w:styleId="Revision">
    <w:name w:val="Revision"/>
    <w:hidden/>
    <w:uiPriority w:val="99"/>
    <w:semiHidden/>
    <w:rsid w:val="008F0625"/>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54987">
      <w:bodyDiv w:val="1"/>
      <w:marLeft w:val="0"/>
      <w:marRight w:val="0"/>
      <w:marTop w:val="0"/>
      <w:marBottom w:val="0"/>
      <w:divBdr>
        <w:top w:val="none" w:sz="0" w:space="0" w:color="auto"/>
        <w:left w:val="none" w:sz="0" w:space="0" w:color="auto"/>
        <w:bottom w:val="none" w:sz="0" w:space="0" w:color="auto"/>
        <w:right w:val="none" w:sz="0" w:space="0" w:color="auto"/>
      </w:divBdr>
    </w:div>
    <w:div w:id="19890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C2557-9C08-4AA7-96EC-D45E486B6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kinnlaur</dc:creator>
  <cp:lastModifiedBy>James Hunt</cp:lastModifiedBy>
  <cp:revision>3</cp:revision>
  <dcterms:created xsi:type="dcterms:W3CDTF">2023-01-13T14:31:00Z</dcterms:created>
  <dcterms:modified xsi:type="dcterms:W3CDTF">2023-01-13T14:49:00Z</dcterms:modified>
</cp:coreProperties>
</file>