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9D" w:rsidRPr="00962F9D" w:rsidRDefault="00962F9D" w:rsidP="00962F9D">
      <w:pPr>
        <w:pStyle w:val="Heading5"/>
        <w:jc w:val="center"/>
        <w:rPr>
          <w:sz w:val="22"/>
          <w:szCs w:val="22"/>
        </w:rPr>
      </w:pPr>
      <w:r w:rsidRPr="00962F9D">
        <w:rPr>
          <w:sz w:val="22"/>
          <w:szCs w:val="22"/>
        </w:rPr>
        <w:t>JOB DESCRIPTION</w:t>
      </w:r>
    </w:p>
    <w:p w:rsidR="00962F9D" w:rsidRPr="00962F9D" w:rsidRDefault="00962F9D" w:rsidP="00962F9D">
      <w:pPr>
        <w:jc w:val="both"/>
        <w:rPr>
          <w:rFonts w:ascii="Arial" w:hAnsi="Arial" w:cs="Arial"/>
          <w:b/>
          <w:bCs/>
          <w:sz w:val="22"/>
          <w:szCs w:val="22"/>
        </w:rPr>
      </w:pPr>
    </w:p>
    <w:p w:rsidR="00962F9D" w:rsidRPr="00962F9D" w:rsidRDefault="00962F9D" w:rsidP="00962F9D">
      <w:pPr>
        <w:jc w:val="both"/>
        <w:rPr>
          <w:rFonts w:ascii="Arial" w:hAnsi="Arial" w:cs="Arial"/>
          <w:b/>
          <w:bCs/>
          <w:sz w:val="22"/>
          <w:szCs w:val="22"/>
        </w:rPr>
      </w:pPr>
      <w:r w:rsidRPr="00962F9D">
        <w:rPr>
          <w:rFonts w:ascii="Arial" w:hAnsi="Arial" w:cs="Arial"/>
          <w:b/>
          <w:bCs/>
          <w:sz w:val="22"/>
          <w:szCs w:val="22"/>
        </w:rPr>
        <w:t>JOB TITLE:</w:t>
      </w:r>
      <w:r w:rsidR="00873975">
        <w:rPr>
          <w:rFonts w:ascii="Arial" w:hAnsi="Arial" w:cs="Arial"/>
          <w:b/>
          <w:bCs/>
          <w:sz w:val="22"/>
          <w:szCs w:val="22"/>
        </w:rPr>
        <w:tab/>
      </w:r>
      <w:r w:rsidR="00873975">
        <w:rPr>
          <w:rFonts w:ascii="Arial" w:hAnsi="Arial" w:cs="Arial"/>
          <w:b/>
          <w:bCs/>
          <w:sz w:val="22"/>
          <w:szCs w:val="22"/>
        </w:rPr>
        <w:tab/>
      </w:r>
      <w:r w:rsidRPr="00962F9D">
        <w:rPr>
          <w:rFonts w:ascii="Arial" w:hAnsi="Arial" w:cs="Arial"/>
          <w:b/>
          <w:bCs/>
          <w:sz w:val="22"/>
          <w:szCs w:val="22"/>
        </w:rPr>
        <w:tab/>
        <w:t xml:space="preserve"> </w:t>
      </w:r>
      <w:r w:rsidR="00772391" w:rsidRPr="001C05CC">
        <w:rPr>
          <w:rFonts w:ascii="Arial" w:hAnsi="Arial" w:cs="Arial"/>
          <w:b/>
          <w:spacing w:val="-3"/>
          <w:sz w:val="22"/>
          <w:szCs w:val="22"/>
        </w:rPr>
        <w:t xml:space="preserve">Domestic </w:t>
      </w:r>
    </w:p>
    <w:p w:rsidR="00962F9D" w:rsidRPr="00962F9D" w:rsidRDefault="00962F9D" w:rsidP="00962F9D">
      <w:pPr>
        <w:jc w:val="both"/>
        <w:rPr>
          <w:rFonts w:ascii="Arial" w:hAnsi="Arial" w:cs="Arial"/>
          <w:b/>
          <w:bCs/>
          <w:sz w:val="22"/>
          <w:szCs w:val="22"/>
        </w:rPr>
      </w:pPr>
    </w:p>
    <w:p w:rsidR="00962F9D" w:rsidRPr="00962F9D" w:rsidRDefault="00962F9D" w:rsidP="00962F9D">
      <w:pPr>
        <w:jc w:val="both"/>
        <w:rPr>
          <w:rFonts w:ascii="Arial" w:hAnsi="Arial" w:cs="Arial"/>
          <w:b/>
          <w:bCs/>
          <w:sz w:val="22"/>
          <w:szCs w:val="22"/>
        </w:rPr>
      </w:pPr>
      <w:r w:rsidRPr="00962F9D">
        <w:rPr>
          <w:rFonts w:ascii="Arial" w:hAnsi="Arial" w:cs="Arial"/>
          <w:b/>
          <w:bCs/>
          <w:sz w:val="22"/>
          <w:szCs w:val="22"/>
        </w:rPr>
        <w:t>RESPONSIBLE TO:</w:t>
      </w:r>
      <w:r w:rsidRPr="00962F9D">
        <w:rPr>
          <w:rFonts w:ascii="Arial" w:hAnsi="Arial" w:cs="Arial"/>
          <w:b/>
          <w:bCs/>
          <w:sz w:val="22"/>
          <w:szCs w:val="22"/>
        </w:rPr>
        <w:tab/>
      </w:r>
      <w:r w:rsidRPr="00962F9D">
        <w:rPr>
          <w:rFonts w:ascii="Arial" w:hAnsi="Arial" w:cs="Arial"/>
          <w:b/>
          <w:bCs/>
          <w:sz w:val="22"/>
          <w:szCs w:val="22"/>
        </w:rPr>
        <w:tab/>
        <w:t xml:space="preserve"> </w:t>
      </w:r>
      <w:r w:rsidR="00873975">
        <w:rPr>
          <w:rFonts w:ascii="Arial" w:hAnsi="Arial" w:cs="Arial"/>
          <w:b/>
          <w:bCs/>
          <w:sz w:val="22"/>
          <w:szCs w:val="22"/>
        </w:rPr>
        <w:t>Housekeeper</w:t>
      </w:r>
    </w:p>
    <w:p w:rsidR="00962F9D" w:rsidRPr="00962F9D" w:rsidRDefault="00962F9D" w:rsidP="00962F9D">
      <w:pPr>
        <w:jc w:val="both"/>
        <w:rPr>
          <w:rFonts w:ascii="Arial" w:hAnsi="Arial" w:cs="Arial"/>
          <w:b/>
          <w:bCs/>
          <w:sz w:val="22"/>
          <w:szCs w:val="22"/>
        </w:rPr>
      </w:pPr>
    </w:p>
    <w:p w:rsidR="00962F9D" w:rsidRPr="00962F9D" w:rsidRDefault="00962F9D" w:rsidP="00962F9D">
      <w:pPr>
        <w:jc w:val="both"/>
        <w:rPr>
          <w:rFonts w:ascii="Arial" w:hAnsi="Arial" w:cs="Arial"/>
          <w:sz w:val="22"/>
          <w:szCs w:val="22"/>
        </w:rPr>
      </w:pPr>
      <w:r w:rsidRPr="00962F9D">
        <w:rPr>
          <w:rFonts w:ascii="Arial" w:hAnsi="Arial" w:cs="Arial"/>
          <w:b/>
          <w:bCs/>
          <w:sz w:val="22"/>
          <w:szCs w:val="22"/>
        </w:rPr>
        <w:t>ACCOUNTABLE TO:</w:t>
      </w:r>
      <w:r w:rsidRPr="00962F9D">
        <w:rPr>
          <w:rFonts w:ascii="Arial" w:hAnsi="Arial" w:cs="Arial"/>
          <w:b/>
          <w:bCs/>
          <w:sz w:val="22"/>
          <w:szCs w:val="22"/>
        </w:rPr>
        <w:tab/>
      </w:r>
      <w:r w:rsidRPr="00962F9D">
        <w:rPr>
          <w:rFonts w:ascii="Arial" w:hAnsi="Arial" w:cs="Arial"/>
          <w:b/>
          <w:bCs/>
          <w:sz w:val="22"/>
          <w:szCs w:val="22"/>
        </w:rPr>
        <w:tab/>
      </w:r>
      <w:r w:rsidR="00873975">
        <w:rPr>
          <w:rFonts w:ascii="Arial" w:hAnsi="Arial" w:cs="Arial"/>
          <w:b/>
          <w:bCs/>
          <w:sz w:val="22"/>
          <w:szCs w:val="22"/>
        </w:rPr>
        <w:t xml:space="preserve"> </w:t>
      </w:r>
      <w:r w:rsidR="008F1068">
        <w:rPr>
          <w:rFonts w:ascii="Arial" w:hAnsi="Arial" w:cs="Arial"/>
          <w:b/>
          <w:bCs/>
          <w:sz w:val="22"/>
          <w:szCs w:val="22"/>
        </w:rPr>
        <w:t>Home Manager</w:t>
      </w:r>
      <w:r w:rsidRPr="00962F9D">
        <w:rPr>
          <w:rFonts w:ascii="Arial" w:hAnsi="Arial" w:cs="Arial"/>
          <w:b/>
          <w:bCs/>
          <w:sz w:val="22"/>
          <w:szCs w:val="22"/>
        </w:rPr>
        <w:t xml:space="preserve"> </w:t>
      </w:r>
    </w:p>
    <w:p w:rsidR="004760D8" w:rsidRDefault="004760D8" w:rsidP="004760D8"/>
    <w:p w:rsidR="004760D8" w:rsidRPr="004760D8" w:rsidRDefault="004760D8" w:rsidP="004760D8">
      <w:pPr>
        <w:rPr>
          <w:rFonts w:ascii="Arial" w:hAnsi="Arial" w:cs="Arial"/>
          <w:b/>
          <w:sz w:val="22"/>
          <w:szCs w:val="22"/>
        </w:rPr>
      </w:pPr>
      <w:r w:rsidRPr="004760D8">
        <w:rPr>
          <w:rFonts w:ascii="Arial" w:hAnsi="Arial" w:cs="Arial"/>
          <w:b/>
          <w:sz w:val="22"/>
          <w:szCs w:val="22"/>
        </w:rPr>
        <w:t>Care</w:t>
      </w:r>
      <w:r w:rsidR="00D36DA8">
        <w:rPr>
          <w:rFonts w:ascii="Arial" w:hAnsi="Arial" w:cs="Arial"/>
          <w:b/>
          <w:sz w:val="22"/>
          <w:szCs w:val="22"/>
        </w:rPr>
        <w:t xml:space="preserve"> UK</w:t>
      </w:r>
      <w:r w:rsidR="00EC42AE">
        <w:rPr>
          <w:rFonts w:ascii="Arial" w:hAnsi="Arial" w:cs="Arial"/>
          <w:b/>
          <w:sz w:val="22"/>
          <w:szCs w:val="22"/>
        </w:rPr>
        <w:t>’s</w:t>
      </w:r>
      <w:r w:rsidR="00873975">
        <w:rPr>
          <w:rFonts w:ascii="Arial" w:hAnsi="Arial" w:cs="Arial"/>
          <w:b/>
          <w:sz w:val="22"/>
          <w:szCs w:val="22"/>
        </w:rPr>
        <w:t xml:space="preserve"> Values</w:t>
      </w:r>
    </w:p>
    <w:p w:rsidR="00962F9D" w:rsidRDefault="00962F9D" w:rsidP="00962F9D">
      <w:pPr>
        <w:pStyle w:val="Header"/>
        <w:tabs>
          <w:tab w:val="clear" w:pos="4153"/>
          <w:tab w:val="clear" w:pos="8306"/>
        </w:tabs>
        <w:rPr>
          <w:rFonts w:ascii="Times New Roman" w:hAnsi="Times New Roman"/>
          <w:sz w:val="22"/>
          <w:szCs w:val="22"/>
        </w:rPr>
      </w:pPr>
    </w:p>
    <w:p w:rsidR="00691DA6" w:rsidRDefault="00691DA6" w:rsidP="00691DA6">
      <w:pPr>
        <w:pStyle w:val="Header"/>
        <w:numPr>
          <w:ilvl w:val="0"/>
          <w:numId w:val="18"/>
        </w:numPr>
        <w:tabs>
          <w:tab w:val="left" w:pos="720"/>
        </w:tabs>
        <w:rPr>
          <w:rFonts w:ascii="Arial" w:hAnsi="Arial" w:cs="Arial"/>
          <w:sz w:val="22"/>
          <w:szCs w:val="22"/>
        </w:rPr>
      </w:pPr>
      <w:r>
        <w:rPr>
          <w:rFonts w:ascii="Arial" w:hAnsi="Arial" w:cs="Arial"/>
          <w:sz w:val="22"/>
          <w:szCs w:val="22"/>
        </w:rPr>
        <w:t>Every one of us makes a difference</w:t>
      </w:r>
    </w:p>
    <w:p w:rsidR="00691DA6" w:rsidRDefault="00691DA6" w:rsidP="00691DA6">
      <w:pPr>
        <w:pStyle w:val="Header"/>
        <w:numPr>
          <w:ilvl w:val="0"/>
          <w:numId w:val="18"/>
        </w:numPr>
        <w:tabs>
          <w:tab w:val="left" w:pos="720"/>
        </w:tabs>
        <w:rPr>
          <w:rFonts w:ascii="Arial" w:hAnsi="Arial" w:cs="Arial"/>
          <w:sz w:val="22"/>
          <w:szCs w:val="22"/>
        </w:rPr>
      </w:pPr>
      <w:r>
        <w:rPr>
          <w:rFonts w:ascii="Arial" w:hAnsi="Arial" w:cs="Arial"/>
          <w:sz w:val="22"/>
          <w:szCs w:val="22"/>
        </w:rPr>
        <w:t>Customers are at the heart of everything we do</w:t>
      </w:r>
    </w:p>
    <w:p w:rsidR="00691DA6" w:rsidRDefault="00691DA6" w:rsidP="00691DA6">
      <w:pPr>
        <w:pStyle w:val="Header"/>
        <w:numPr>
          <w:ilvl w:val="0"/>
          <w:numId w:val="18"/>
        </w:numPr>
        <w:tabs>
          <w:tab w:val="left" w:pos="720"/>
        </w:tabs>
        <w:rPr>
          <w:rFonts w:ascii="Arial" w:hAnsi="Arial" w:cs="Arial"/>
          <w:sz w:val="22"/>
          <w:szCs w:val="22"/>
        </w:rPr>
      </w:pPr>
      <w:r>
        <w:rPr>
          <w:rFonts w:ascii="Arial" w:hAnsi="Arial" w:cs="Arial"/>
          <w:sz w:val="22"/>
          <w:szCs w:val="22"/>
        </w:rPr>
        <w:t>Together we make things better</w:t>
      </w:r>
    </w:p>
    <w:p w:rsidR="00D32449" w:rsidRDefault="00D32449" w:rsidP="00D32449">
      <w:pPr>
        <w:pStyle w:val="Header"/>
        <w:tabs>
          <w:tab w:val="clear" w:pos="4153"/>
          <w:tab w:val="clear" w:pos="8306"/>
        </w:tabs>
        <w:rPr>
          <w:rFonts w:ascii="Arial" w:hAnsi="Arial" w:cs="Arial"/>
          <w:sz w:val="22"/>
          <w:szCs w:val="22"/>
        </w:rPr>
      </w:pPr>
    </w:p>
    <w:p w:rsidR="00D32449" w:rsidRDefault="00873975" w:rsidP="00D32449">
      <w:pPr>
        <w:pStyle w:val="Heading2"/>
        <w:jc w:val="both"/>
        <w:rPr>
          <w:bCs w:val="0"/>
          <w:sz w:val="22"/>
          <w:szCs w:val="22"/>
        </w:rPr>
      </w:pPr>
      <w:r>
        <w:rPr>
          <w:bCs w:val="0"/>
          <w:sz w:val="22"/>
          <w:szCs w:val="22"/>
        </w:rPr>
        <w:t>Job Summary</w:t>
      </w:r>
    </w:p>
    <w:p w:rsidR="00D32449" w:rsidRDefault="00D32449" w:rsidP="00D32449">
      <w:pPr>
        <w:pStyle w:val="Header"/>
        <w:tabs>
          <w:tab w:val="clear" w:pos="4153"/>
          <w:tab w:val="clear" w:pos="8306"/>
        </w:tabs>
        <w:rPr>
          <w:rFonts w:ascii="Arial" w:hAnsi="Arial" w:cs="Arial"/>
          <w:sz w:val="22"/>
          <w:szCs w:val="22"/>
        </w:rPr>
      </w:pPr>
    </w:p>
    <w:p w:rsidR="00772391" w:rsidRPr="001C05CC" w:rsidRDefault="00623E82" w:rsidP="00772391">
      <w:pPr>
        <w:tabs>
          <w:tab w:val="left" w:pos="-720"/>
        </w:tabs>
        <w:suppressAutoHyphens/>
        <w:jc w:val="both"/>
        <w:rPr>
          <w:rFonts w:ascii="Arial" w:hAnsi="Arial" w:cs="Arial"/>
          <w:b/>
          <w:spacing w:val="-3"/>
          <w:sz w:val="22"/>
          <w:szCs w:val="22"/>
        </w:rPr>
      </w:pPr>
      <w:proofErr w:type="gramStart"/>
      <w:r>
        <w:rPr>
          <w:rFonts w:ascii="Arial" w:hAnsi="Arial" w:cs="Arial"/>
          <w:spacing w:val="-3"/>
          <w:sz w:val="22"/>
          <w:szCs w:val="22"/>
        </w:rPr>
        <w:t>Ensuring that we provide a clean environment for our service users and staff, providing a high quality service and high standards of cleanliness,</w:t>
      </w:r>
      <w:r w:rsidR="00873975">
        <w:rPr>
          <w:rFonts w:ascii="Arial" w:hAnsi="Arial" w:cs="Arial"/>
          <w:spacing w:val="-3"/>
          <w:sz w:val="22"/>
          <w:szCs w:val="22"/>
        </w:rPr>
        <w:t xml:space="preserve"> ensuring compliance with infection control</w:t>
      </w:r>
      <w:r>
        <w:rPr>
          <w:rFonts w:ascii="Arial" w:hAnsi="Arial" w:cs="Arial"/>
          <w:spacing w:val="-3"/>
          <w:sz w:val="22"/>
          <w:szCs w:val="22"/>
        </w:rPr>
        <w:t xml:space="preserve"> procedures.</w:t>
      </w:r>
      <w:proofErr w:type="gramEnd"/>
    </w:p>
    <w:p w:rsidR="00772391" w:rsidRPr="004760D8" w:rsidRDefault="00772391" w:rsidP="00D32449">
      <w:pPr>
        <w:pStyle w:val="Header"/>
        <w:tabs>
          <w:tab w:val="clear" w:pos="4153"/>
          <w:tab w:val="clear" w:pos="8306"/>
        </w:tabs>
        <w:rPr>
          <w:rFonts w:ascii="Arial" w:hAnsi="Arial" w:cs="Arial"/>
          <w:sz w:val="22"/>
          <w:szCs w:val="22"/>
        </w:rPr>
      </w:pPr>
    </w:p>
    <w:p w:rsidR="00962F9D" w:rsidRPr="00962F9D" w:rsidRDefault="00962F9D" w:rsidP="00962F9D">
      <w:pPr>
        <w:pStyle w:val="Heading3"/>
        <w:rPr>
          <w:szCs w:val="22"/>
        </w:rPr>
      </w:pPr>
      <w:r w:rsidRPr="00962F9D">
        <w:rPr>
          <w:szCs w:val="22"/>
        </w:rPr>
        <w:t xml:space="preserve">Key Responsibilities </w:t>
      </w:r>
    </w:p>
    <w:p w:rsidR="00962F9D" w:rsidRPr="00962F9D" w:rsidRDefault="00962F9D" w:rsidP="00962F9D">
      <w:pPr>
        <w:rPr>
          <w:rFonts w:ascii="Arial" w:hAnsi="Arial" w:cs="Arial"/>
          <w:sz w:val="22"/>
          <w:szCs w:val="22"/>
        </w:rPr>
      </w:pPr>
    </w:p>
    <w:p w:rsidR="00772391" w:rsidRPr="00772391" w:rsidRDefault="00772391" w:rsidP="00772391">
      <w:pPr>
        <w:numPr>
          <w:ilvl w:val="0"/>
          <w:numId w:val="8"/>
        </w:numPr>
        <w:tabs>
          <w:tab w:val="left" w:pos="-720"/>
          <w:tab w:val="left" w:pos="0"/>
        </w:tabs>
        <w:suppressAutoHyphens/>
        <w:jc w:val="both"/>
        <w:rPr>
          <w:rFonts w:ascii="Arial" w:hAnsi="Arial" w:cs="Arial"/>
          <w:spacing w:val="-3"/>
          <w:sz w:val="22"/>
          <w:szCs w:val="22"/>
        </w:rPr>
      </w:pPr>
      <w:r w:rsidRPr="00772391">
        <w:rPr>
          <w:rFonts w:ascii="Arial" w:hAnsi="Arial" w:cs="Arial"/>
          <w:spacing w:val="-3"/>
          <w:sz w:val="22"/>
          <w:szCs w:val="22"/>
        </w:rPr>
        <w:t xml:space="preserve">Carry out all cleaning duties as directed by the </w:t>
      </w:r>
      <w:r w:rsidR="00873975">
        <w:rPr>
          <w:rFonts w:ascii="Arial" w:hAnsi="Arial" w:cs="Arial"/>
          <w:spacing w:val="-3"/>
          <w:sz w:val="22"/>
          <w:szCs w:val="22"/>
        </w:rPr>
        <w:t xml:space="preserve">Head Housekeeper </w:t>
      </w:r>
      <w:r w:rsidRPr="00772391">
        <w:rPr>
          <w:rFonts w:ascii="Arial" w:hAnsi="Arial" w:cs="Arial"/>
          <w:spacing w:val="-3"/>
          <w:sz w:val="22"/>
          <w:szCs w:val="22"/>
        </w:rPr>
        <w:t>to the required Company standards.  Cleaning duties can be in any area of the nursing home.</w:t>
      </w:r>
    </w:p>
    <w:p w:rsidR="00772391" w:rsidRPr="00772391" w:rsidRDefault="00772391" w:rsidP="00772391">
      <w:pPr>
        <w:numPr>
          <w:ilvl w:val="0"/>
          <w:numId w:val="9"/>
        </w:numPr>
        <w:tabs>
          <w:tab w:val="left" w:pos="-720"/>
        </w:tabs>
        <w:suppressAutoHyphens/>
        <w:jc w:val="both"/>
        <w:rPr>
          <w:rFonts w:ascii="Arial" w:hAnsi="Arial" w:cs="Arial"/>
          <w:spacing w:val="-3"/>
          <w:sz w:val="22"/>
          <w:szCs w:val="22"/>
        </w:rPr>
      </w:pPr>
      <w:r w:rsidRPr="00772391">
        <w:rPr>
          <w:rFonts w:ascii="Arial" w:hAnsi="Arial" w:cs="Arial"/>
          <w:spacing w:val="-3"/>
          <w:sz w:val="22"/>
          <w:szCs w:val="22"/>
        </w:rPr>
        <w:t>Ensure that daily and deep cl</w:t>
      </w:r>
      <w:r w:rsidR="00873975">
        <w:rPr>
          <w:rFonts w:ascii="Arial" w:hAnsi="Arial" w:cs="Arial"/>
          <w:spacing w:val="-3"/>
          <w:sz w:val="22"/>
          <w:szCs w:val="22"/>
        </w:rPr>
        <w:t>eaning schedules are adhered to.</w:t>
      </w:r>
    </w:p>
    <w:p w:rsidR="00772391" w:rsidRPr="00772391" w:rsidRDefault="00772391" w:rsidP="00772391">
      <w:pPr>
        <w:numPr>
          <w:ilvl w:val="0"/>
          <w:numId w:val="10"/>
        </w:numPr>
        <w:tabs>
          <w:tab w:val="left" w:pos="-720"/>
        </w:tabs>
        <w:suppressAutoHyphens/>
        <w:jc w:val="both"/>
        <w:rPr>
          <w:rFonts w:ascii="Arial" w:hAnsi="Arial" w:cs="Arial"/>
          <w:spacing w:val="-3"/>
          <w:sz w:val="22"/>
          <w:szCs w:val="22"/>
        </w:rPr>
      </w:pPr>
      <w:r w:rsidRPr="00772391">
        <w:rPr>
          <w:rFonts w:ascii="Arial" w:hAnsi="Arial" w:cs="Arial"/>
          <w:spacing w:val="-3"/>
          <w:sz w:val="22"/>
          <w:szCs w:val="22"/>
        </w:rPr>
        <w:t>Maintain a high standard of personal presentation and hygiene.</w:t>
      </w:r>
    </w:p>
    <w:p w:rsidR="00772391" w:rsidRPr="00772391" w:rsidRDefault="00772391" w:rsidP="00772391">
      <w:pPr>
        <w:numPr>
          <w:ilvl w:val="0"/>
          <w:numId w:val="11"/>
        </w:numPr>
        <w:tabs>
          <w:tab w:val="left" w:pos="-720"/>
          <w:tab w:val="left" w:pos="0"/>
        </w:tabs>
        <w:suppressAutoHyphens/>
        <w:jc w:val="both"/>
        <w:rPr>
          <w:rFonts w:ascii="Arial" w:hAnsi="Arial" w:cs="Arial"/>
          <w:spacing w:val="-3"/>
          <w:sz w:val="22"/>
          <w:szCs w:val="22"/>
        </w:rPr>
      </w:pPr>
      <w:r w:rsidRPr="00772391">
        <w:rPr>
          <w:rFonts w:ascii="Arial" w:hAnsi="Arial" w:cs="Arial"/>
          <w:spacing w:val="-3"/>
          <w:sz w:val="22"/>
          <w:szCs w:val="22"/>
        </w:rPr>
        <w:t>Ensure that all cleaning equipment is correctly and safely used and kept in a safe condition.  Report any defect to the Home Manager.</w:t>
      </w:r>
    </w:p>
    <w:p w:rsidR="00772391" w:rsidRPr="00772391" w:rsidRDefault="00772391" w:rsidP="00772391">
      <w:pPr>
        <w:numPr>
          <w:ilvl w:val="0"/>
          <w:numId w:val="12"/>
        </w:numPr>
        <w:tabs>
          <w:tab w:val="left" w:pos="-720"/>
        </w:tabs>
        <w:suppressAutoHyphens/>
        <w:jc w:val="both"/>
        <w:rPr>
          <w:rFonts w:ascii="Arial" w:hAnsi="Arial" w:cs="Arial"/>
          <w:spacing w:val="-3"/>
          <w:sz w:val="22"/>
          <w:szCs w:val="22"/>
        </w:rPr>
      </w:pPr>
      <w:r w:rsidRPr="00772391">
        <w:rPr>
          <w:rFonts w:ascii="Arial" w:hAnsi="Arial" w:cs="Arial"/>
          <w:spacing w:val="-3"/>
          <w:sz w:val="22"/>
          <w:szCs w:val="22"/>
        </w:rPr>
        <w:t>Carry out any other reasonable instructions of the Home Manager.</w:t>
      </w:r>
    </w:p>
    <w:p w:rsidR="00772391" w:rsidRPr="00772391" w:rsidRDefault="00772391" w:rsidP="00772391">
      <w:pPr>
        <w:numPr>
          <w:ilvl w:val="0"/>
          <w:numId w:val="13"/>
        </w:numPr>
        <w:tabs>
          <w:tab w:val="left" w:pos="-720"/>
        </w:tabs>
        <w:suppressAutoHyphens/>
        <w:jc w:val="both"/>
        <w:rPr>
          <w:rFonts w:ascii="Arial" w:hAnsi="Arial" w:cs="Arial"/>
          <w:spacing w:val="-3"/>
          <w:sz w:val="22"/>
          <w:szCs w:val="22"/>
        </w:rPr>
      </w:pPr>
      <w:r w:rsidRPr="00772391">
        <w:rPr>
          <w:rFonts w:ascii="Arial" w:hAnsi="Arial" w:cs="Arial"/>
          <w:spacing w:val="-3"/>
          <w:sz w:val="22"/>
          <w:szCs w:val="22"/>
        </w:rPr>
        <w:t>To be sensitive to the privacy and individual needs of the residents.</w:t>
      </w:r>
    </w:p>
    <w:p w:rsidR="00772391" w:rsidRPr="00772391" w:rsidRDefault="00772391" w:rsidP="00772391">
      <w:pPr>
        <w:pStyle w:val="ListParagraph"/>
        <w:numPr>
          <w:ilvl w:val="0"/>
          <w:numId w:val="13"/>
        </w:numPr>
        <w:tabs>
          <w:tab w:val="left" w:pos="-720"/>
        </w:tabs>
        <w:suppressAutoHyphens/>
        <w:jc w:val="both"/>
        <w:rPr>
          <w:rFonts w:ascii="Arial" w:hAnsi="Arial" w:cs="Arial"/>
          <w:spacing w:val="-3"/>
          <w:sz w:val="22"/>
          <w:szCs w:val="22"/>
        </w:rPr>
      </w:pPr>
      <w:r>
        <w:rPr>
          <w:rFonts w:ascii="Arial" w:hAnsi="Arial" w:cs="Arial"/>
          <w:spacing w:val="-3"/>
          <w:sz w:val="22"/>
          <w:szCs w:val="22"/>
        </w:rPr>
        <w:t xml:space="preserve">To comply with </w:t>
      </w:r>
      <w:r w:rsidR="00873975">
        <w:rPr>
          <w:rFonts w:ascii="Arial" w:hAnsi="Arial" w:cs="Arial"/>
          <w:spacing w:val="-3"/>
          <w:sz w:val="22"/>
          <w:szCs w:val="22"/>
        </w:rPr>
        <w:t>COSHH regulations.</w:t>
      </w:r>
    </w:p>
    <w:p w:rsidR="00772391" w:rsidRPr="00772391" w:rsidRDefault="00772391" w:rsidP="00772391">
      <w:pPr>
        <w:pStyle w:val="ListParagraph"/>
        <w:numPr>
          <w:ilvl w:val="0"/>
          <w:numId w:val="13"/>
        </w:numPr>
        <w:tabs>
          <w:tab w:val="left" w:pos="-720"/>
        </w:tabs>
        <w:suppressAutoHyphens/>
        <w:jc w:val="both"/>
        <w:rPr>
          <w:rFonts w:ascii="Arial" w:hAnsi="Arial" w:cs="Arial"/>
          <w:spacing w:val="-3"/>
          <w:sz w:val="22"/>
          <w:szCs w:val="22"/>
        </w:rPr>
      </w:pPr>
      <w:r w:rsidRPr="00772391">
        <w:rPr>
          <w:rFonts w:ascii="Arial" w:hAnsi="Arial" w:cs="Arial"/>
          <w:spacing w:val="-3"/>
          <w:sz w:val="22"/>
          <w:szCs w:val="22"/>
        </w:rPr>
        <w:t xml:space="preserve">To adhere to infection </w:t>
      </w:r>
      <w:r w:rsidR="00873975">
        <w:rPr>
          <w:rFonts w:ascii="Arial" w:hAnsi="Arial" w:cs="Arial"/>
          <w:spacing w:val="-3"/>
          <w:sz w:val="22"/>
          <w:szCs w:val="22"/>
        </w:rPr>
        <w:t>control polices at all times.</w:t>
      </w:r>
    </w:p>
    <w:p w:rsidR="00772391" w:rsidRPr="00772391" w:rsidRDefault="00772391" w:rsidP="00772391">
      <w:pPr>
        <w:pStyle w:val="ListParagraph"/>
        <w:numPr>
          <w:ilvl w:val="0"/>
          <w:numId w:val="13"/>
        </w:numPr>
        <w:tabs>
          <w:tab w:val="left" w:pos="-720"/>
        </w:tabs>
        <w:suppressAutoHyphens/>
        <w:jc w:val="both"/>
        <w:rPr>
          <w:rFonts w:ascii="Arial" w:hAnsi="Arial" w:cs="Arial"/>
          <w:spacing w:val="-3"/>
          <w:sz w:val="22"/>
          <w:szCs w:val="22"/>
        </w:rPr>
      </w:pPr>
      <w:r w:rsidRPr="00772391">
        <w:rPr>
          <w:rFonts w:ascii="Arial" w:hAnsi="Arial" w:cs="Arial"/>
          <w:spacing w:val="-3"/>
          <w:sz w:val="22"/>
          <w:szCs w:val="22"/>
        </w:rPr>
        <w:t xml:space="preserve">To ensure the correct use of </w:t>
      </w:r>
      <w:r w:rsidR="00873975">
        <w:rPr>
          <w:rFonts w:ascii="Arial" w:hAnsi="Arial" w:cs="Arial"/>
          <w:spacing w:val="-3"/>
          <w:sz w:val="22"/>
          <w:szCs w:val="22"/>
        </w:rPr>
        <w:t>PPE.</w:t>
      </w:r>
    </w:p>
    <w:p w:rsidR="00772391" w:rsidRDefault="00772391" w:rsidP="00772391">
      <w:pPr>
        <w:pStyle w:val="ListParagraph"/>
        <w:numPr>
          <w:ilvl w:val="0"/>
          <w:numId w:val="13"/>
        </w:numPr>
        <w:tabs>
          <w:tab w:val="left" w:pos="-720"/>
        </w:tabs>
        <w:suppressAutoHyphens/>
        <w:jc w:val="both"/>
        <w:rPr>
          <w:rFonts w:ascii="Arial" w:hAnsi="Arial" w:cs="Arial"/>
          <w:spacing w:val="-3"/>
          <w:sz w:val="22"/>
          <w:szCs w:val="22"/>
        </w:rPr>
      </w:pPr>
      <w:r w:rsidRPr="00772391">
        <w:rPr>
          <w:rFonts w:ascii="Arial" w:hAnsi="Arial" w:cs="Arial"/>
          <w:spacing w:val="-3"/>
          <w:sz w:val="22"/>
          <w:szCs w:val="22"/>
        </w:rPr>
        <w:t>To follow the correct use of colour code systems within the home</w:t>
      </w:r>
    </w:p>
    <w:p w:rsidR="00772391" w:rsidRPr="00873975" w:rsidRDefault="00873975" w:rsidP="00873975">
      <w:pPr>
        <w:pStyle w:val="ListParagraph"/>
        <w:numPr>
          <w:ilvl w:val="0"/>
          <w:numId w:val="13"/>
        </w:numPr>
        <w:tabs>
          <w:tab w:val="left" w:pos="-720"/>
        </w:tabs>
        <w:suppressAutoHyphens/>
        <w:jc w:val="both"/>
        <w:rPr>
          <w:rFonts w:ascii="Arial" w:hAnsi="Arial" w:cs="Arial"/>
          <w:spacing w:val="-3"/>
          <w:sz w:val="22"/>
          <w:szCs w:val="22"/>
        </w:rPr>
      </w:pPr>
      <w:r>
        <w:rPr>
          <w:rFonts w:ascii="Arial" w:hAnsi="Arial" w:cs="Arial"/>
          <w:spacing w:val="-3"/>
          <w:sz w:val="22"/>
          <w:szCs w:val="22"/>
        </w:rPr>
        <w:t>Carry out other ad hoc duties as requested by the Head Housekeeper or Home Manager.</w:t>
      </w:r>
    </w:p>
    <w:p w:rsidR="00772391" w:rsidRPr="00772391" w:rsidRDefault="00772391" w:rsidP="00772391">
      <w:pPr>
        <w:pStyle w:val="ListParagraph"/>
        <w:numPr>
          <w:ilvl w:val="0"/>
          <w:numId w:val="13"/>
        </w:numPr>
        <w:tabs>
          <w:tab w:val="left" w:pos="-720"/>
        </w:tabs>
        <w:suppressAutoHyphens/>
        <w:jc w:val="both"/>
        <w:rPr>
          <w:rFonts w:ascii="Arial" w:hAnsi="Arial" w:cs="Arial"/>
          <w:b/>
          <w:sz w:val="22"/>
          <w:szCs w:val="22"/>
        </w:rPr>
      </w:pPr>
      <w:r w:rsidRPr="00772391">
        <w:rPr>
          <w:rFonts w:ascii="Arial" w:hAnsi="Arial" w:cs="Arial"/>
          <w:spacing w:val="-3"/>
          <w:sz w:val="22"/>
          <w:szCs w:val="22"/>
        </w:rPr>
        <w:t xml:space="preserve">To ensure all </w:t>
      </w:r>
      <w:r w:rsidR="00873975">
        <w:rPr>
          <w:rFonts w:ascii="Arial" w:hAnsi="Arial" w:cs="Arial"/>
          <w:spacing w:val="-3"/>
          <w:sz w:val="22"/>
          <w:szCs w:val="22"/>
        </w:rPr>
        <w:t xml:space="preserve">necessary </w:t>
      </w:r>
      <w:r w:rsidRPr="00772391">
        <w:rPr>
          <w:rFonts w:ascii="Arial" w:hAnsi="Arial" w:cs="Arial"/>
          <w:spacing w:val="-3"/>
          <w:sz w:val="22"/>
          <w:szCs w:val="22"/>
        </w:rPr>
        <w:t>documentation is completed daily</w:t>
      </w:r>
      <w:r w:rsidR="00873975">
        <w:rPr>
          <w:rFonts w:ascii="Arial" w:hAnsi="Arial" w:cs="Arial"/>
          <w:spacing w:val="-3"/>
          <w:sz w:val="22"/>
          <w:szCs w:val="22"/>
        </w:rPr>
        <w:t>.</w:t>
      </w:r>
    </w:p>
    <w:p w:rsidR="00772391" w:rsidRPr="00772391" w:rsidRDefault="00772391" w:rsidP="00772391">
      <w:pPr>
        <w:pStyle w:val="ListParagraph"/>
        <w:numPr>
          <w:ilvl w:val="0"/>
          <w:numId w:val="13"/>
        </w:numPr>
        <w:tabs>
          <w:tab w:val="left" w:pos="-720"/>
        </w:tabs>
        <w:suppressAutoHyphens/>
        <w:jc w:val="both"/>
        <w:rPr>
          <w:rFonts w:ascii="Arial" w:hAnsi="Arial" w:cs="Arial"/>
          <w:sz w:val="22"/>
          <w:szCs w:val="22"/>
        </w:rPr>
      </w:pPr>
      <w:r w:rsidRPr="00772391">
        <w:rPr>
          <w:rFonts w:ascii="Arial" w:hAnsi="Arial" w:cs="Arial"/>
          <w:sz w:val="22"/>
          <w:szCs w:val="22"/>
        </w:rPr>
        <w:t xml:space="preserve">To ensure </w:t>
      </w:r>
      <w:proofErr w:type="spellStart"/>
      <w:proofErr w:type="gramStart"/>
      <w:r w:rsidRPr="00772391">
        <w:rPr>
          <w:rFonts w:ascii="Arial" w:hAnsi="Arial" w:cs="Arial"/>
          <w:sz w:val="22"/>
          <w:szCs w:val="22"/>
        </w:rPr>
        <w:t>trolley’s</w:t>
      </w:r>
      <w:proofErr w:type="spellEnd"/>
      <w:proofErr w:type="gramEnd"/>
      <w:r w:rsidRPr="00772391">
        <w:rPr>
          <w:rFonts w:ascii="Arial" w:hAnsi="Arial" w:cs="Arial"/>
          <w:sz w:val="22"/>
          <w:szCs w:val="22"/>
        </w:rPr>
        <w:t xml:space="preserve"> are re-stock</w:t>
      </w:r>
      <w:r>
        <w:rPr>
          <w:rFonts w:ascii="Arial" w:hAnsi="Arial" w:cs="Arial"/>
          <w:sz w:val="22"/>
          <w:szCs w:val="22"/>
        </w:rPr>
        <w:t>ed</w:t>
      </w:r>
      <w:r w:rsidRPr="00772391">
        <w:rPr>
          <w:rFonts w:ascii="Arial" w:hAnsi="Arial" w:cs="Arial"/>
          <w:sz w:val="22"/>
          <w:szCs w:val="22"/>
        </w:rPr>
        <w:t xml:space="preserve"> at the end of shift and cleaning cupboards are left clean and tidy</w:t>
      </w:r>
      <w:r w:rsidR="00873975">
        <w:rPr>
          <w:rFonts w:ascii="Arial" w:hAnsi="Arial" w:cs="Arial"/>
          <w:sz w:val="22"/>
          <w:szCs w:val="22"/>
        </w:rPr>
        <w:t>.</w:t>
      </w:r>
      <w:r w:rsidRPr="00772391">
        <w:rPr>
          <w:rFonts w:ascii="Arial" w:hAnsi="Arial" w:cs="Arial"/>
          <w:sz w:val="22"/>
          <w:szCs w:val="22"/>
        </w:rPr>
        <w:t xml:space="preserve"> </w:t>
      </w:r>
    </w:p>
    <w:p w:rsidR="00962F9D" w:rsidRPr="00962F9D" w:rsidRDefault="00962F9D" w:rsidP="00962F9D">
      <w:pPr>
        <w:rPr>
          <w:rFonts w:ascii="Arial" w:hAnsi="Arial" w:cs="Arial"/>
          <w:b/>
          <w:sz w:val="22"/>
          <w:szCs w:val="22"/>
        </w:rPr>
      </w:pPr>
    </w:p>
    <w:p w:rsidR="00735FA7" w:rsidRPr="00735FA7" w:rsidRDefault="00735FA7" w:rsidP="00735FA7">
      <w:pPr>
        <w:rPr>
          <w:rFonts w:ascii="Arial" w:hAnsi="Arial" w:cs="Arial"/>
          <w:b/>
          <w:bCs/>
          <w:sz w:val="22"/>
          <w:szCs w:val="22"/>
        </w:rPr>
      </w:pPr>
      <w:r w:rsidRPr="00735FA7">
        <w:rPr>
          <w:rFonts w:ascii="Arial" w:hAnsi="Arial" w:cs="Arial"/>
          <w:b/>
          <w:bCs/>
          <w:sz w:val="22"/>
          <w:szCs w:val="22"/>
        </w:rPr>
        <w:t xml:space="preserve">Safeguarding of Vulnerable Adults / Mental Capacity Act </w:t>
      </w:r>
    </w:p>
    <w:p w:rsidR="00735FA7" w:rsidRPr="00735FA7" w:rsidRDefault="00735FA7" w:rsidP="00735FA7">
      <w:pPr>
        <w:rPr>
          <w:rFonts w:ascii="Arial" w:hAnsi="Arial" w:cs="Arial"/>
          <w:sz w:val="22"/>
          <w:szCs w:val="22"/>
        </w:rPr>
      </w:pPr>
    </w:p>
    <w:p w:rsidR="00735FA7" w:rsidRPr="00735FA7" w:rsidRDefault="00735FA7" w:rsidP="00735FA7">
      <w:pPr>
        <w:rPr>
          <w:rFonts w:ascii="Arial" w:hAnsi="Arial" w:cs="Arial"/>
          <w:sz w:val="22"/>
          <w:szCs w:val="22"/>
        </w:rPr>
      </w:pPr>
      <w:r w:rsidRPr="00735FA7">
        <w:rPr>
          <w:rFonts w:ascii="Arial" w:hAnsi="Arial" w:cs="Arial"/>
          <w:sz w:val="22"/>
          <w:szCs w:val="22"/>
        </w:rPr>
        <w:t>To complete training on Safeguarding of Vulnerable Adults and the Mental Capacity Act and be able to understand and implement SVA and MHA policies and procedures taking responsibility for reporting a</w:t>
      </w:r>
      <w:bookmarkStart w:id="0" w:name="_GoBack"/>
      <w:bookmarkEnd w:id="0"/>
      <w:r w:rsidRPr="00735FA7">
        <w:rPr>
          <w:rFonts w:ascii="Arial" w:hAnsi="Arial" w:cs="Arial"/>
          <w:sz w:val="22"/>
          <w:szCs w:val="22"/>
        </w:rPr>
        <w:t xml:space="preserve">ny safeguarding concerns to the senior person on duty or on-call RD </w:t>
      </w:r>
    </w:p>
    <w:p w:rsidR="00735FA7" w:rsidRDefault="00735FA7" w:rsidP="00962F9D">
      <w:pPr>
        <w:pStyle w:val="Heading3"/>
        <w:tabs>
          <w:tab w:val="left" w:pos="-720"/>
        </w:tabs>
        <w:suppressAutoHyphens/>
        <w:rPr>
          <w:bCs w:val="0"/>
          <w:szCs w:val="22"/>
          <w:lang w:val="en-US"/>
        </w:rPr>
      </w:pPr>
    </w:p>
    <w:p w:rsidR="00962F9D" w:rsidRPr="00962F9D" w:rsidRDefault="00962F9D" w:rsidP="00962F9D">
      <w:pPr>
        <w:pStyle w:val="Heading3"/>
        <w:tabs>
          <w:tab w:val="left" w:pos="-720"/>
        </w:tabs>
        <w:suppressAutoHyphens/>
        <w:rPr>
          <w:bCs w:val="0"/>
          <w:szCs w:val="22"/>
          <w:lang w:val="en-US"/>
        </w:rPr>
      </w:pPr>
      <w:r w:rsidRPr="00962F9D">
        <w:rPr>
          <w:bCs w:val="0"/>
          <w:szCs w:val="22"/>
          <w:lang w:val="en-US"/>
        </w:rPr>
        <w:t xml:space="preserve">Health and Safety </w:t>
      </w:r>
    </w:p>
    <w:p w:rsidR="00962F9D" w:rsidRPr="00962F9D" w:rsidRDefault="00962F9D" w:rsidP="00962F9D">
      <w:pPr>
        <w:tabs>
          <w:tab w:val="left" w:pos="-720"/>
        </w:tabs>
        <w:suppressAutoHyphens/>
        <w:jc w:val="both"/>
        <w:rPr>
          <w:rFonts w:ascii="Arial" w:hAnsi="Arial" w:cs="Arial"/>
          <w:b/>
          <w:sz w:val="22"/>
          <w:szCs w:val="22"/>
          <w:lang w:val="en-US"/>
        </w:rPr>
      </w:pPr>
    </w:p>
    <w:p w:rsidR="00962F9D" w:rsidRPr="00962F9D" w:rsidRDefault="00962F9D" w:rsidP="00962F9D">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As an employee of Care UK, the post</w:t>
      </w:r>
      <w:r w:rsidR="00873975">
        <w:rPr>
          <w:rFonts w:ascii="Arial" w:hAnsi="Arial" w:cs="Arial"/>
          <w:sz w:val="22"/>
          <w:szCs w:val="22"/>
          <w:lang w:val="en-US"/>
        </w:rPr>
        <w:t xml:space="preserve"> </w:t>
      </w:r>
      <w:r w:rsidRPr="00962F9D">
        <w:rPr>
          <w:rFonts w:ascii="Arial" w:hAnsi="Arial" w:cs="Arial"/>
          <w:sz w:val="22"/>
          <w:szCs w:val="22"/>
          <w:lang w:val="en-US"/>
        </w:rPr>
        <w:t>holder has a duty under the Health and Safety at Work Act 1974, to:</w:t>
      </w:r>
    </w:p>
    <w:p w:rsidR="00962F9D" w:rsidRPr="00962F9D" w:rsidRDefault="00962F9D" w:rsidP="00962F9D">
      <w:pPr>
        <w:tabs>
          <w:tab w:val="left" w:pos="-720"/>
        </w:tabs>
        <w:suppressAutoHyphens/>
        <w:jc w:val="both"/>
        <w:rPr>
          <w:rFonts w:ascii="Arial" w:hAnsi="Arial" w:cs="Arial"/>
          <w:sz w:val="22"/>
          <w:szCs w:val="22"/>
          <w:lang w:val="en-US"/>
        </w:rPr>
      </w:pPr>
    </w:p>
    <w:p w:rsidR="00962F9D" w:rsidRPr="00962F9D" w:rsidRDefault="00962F9D" w:rsidP="00873975">
      <w:pPr>
        <w:numPr>
          <w:ilvl w:val="0"/>
          <w:numId w:val="1"/>
        </w:numPr>
        <w:tabs>
          <w:tab w:val="clear" w:pos="720"/>
          <w:tab w:val="left" w:pos="-720"/>
        </w:tabs>
        <w:suppressAutoHyphens/>
        <w:ind w:left="426" w:hanging="426"/>
        <w:jc w:val="both"/>
        <w:rPr>
          <w:rFonts w:ascii="Arial" w:hAnsi="Arial" w:cs="Arial"/>
          <w:sz w:val="22"/>
          <w:szCs w:val="22"/>
          <w:lang w:val="en-US"/>
        </w:rPr>
      </w:pPr>
      <w:r w:rsidRPr="00962F9D">
        <w:rPr>
          <w:rFonts w:ascii="Arial" w:hAnsi="Arial" w:cs="Arial"/>
          <w:sz w:val="22"/>
          <w:szCs w:val="22"/>
          <w:lang w:val="en-US"/>
        </w:rPr>
        <w:lastRenderedPageBreak/>
        <w:t>Take reasonable care of the health and safety of themselves and all other persons who may be affected by their acts or omissions at work.</w:t>
      </w:r>
    </w:p>
    <w:p w:rsidR="00962F9D" w:rsidRPr="00962F9D" w:rsidRDefault="00962F9D" w:rsidP="00873975">
      <w:pPr>
        <w:numPr>
          <w:ilvl w:val="0"/>
          <w:numId w:val="1"/>
        </w:numPr>
        <w:tabs>
          <w:tab w:val="clear" w:pos="720"/>
          <w:tab w:val="left" w:pos="-720"/>
        </w:tabs>
        <w:suppressAutoHyphens/>
        <w:ind w:left="426" w:hanging="426"/>
        <w:jc w:val="both"/>
        <w:rPr>
          <w:rFonts w:ascii="Arial" w:hAnsi="Arial" w:cs="Arial"/>
          <w:sz w:val="22"/>
          <w:szCs w:val="22"/>
          <w:lang w:val="en-US"/>
        </w:rPr>
      </w:pPr>
      <w:r w:rsidRPr="00962F9D">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00873975">
        <w:rPr>
          <w:rFonts w:ascii="Arial" w:hAnsi="Arial" w:cs="Arial"/>
          <w:sz w:val="22"/>
          <w:szCs w:val="22"/>
          <w:lang w:val="en-US"/>
        </w:rPr>
        <w:t>organisation</w:t>
      </w:r>
      <w:proofErr w:type="spellEnd"/>
      <w:r w:rsidRPr="00962F9D">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rsidR="00962F9D" w:rsidRPr="00962F9D" w:rsidRDefault="00962F9D" w:rsidP="00962F9D">
      <w:pPr>
        <w:tabs>
          <w:tab w:val="left" w:pos="-720"/>
        </w:tabs>
        <w:suppressAutoHyphens/>
        <w:jc w:val="both"/>
        <w:rPr>
          <w:rFonts w:ascii="Arial" w:hAnsi="Arial" w:cs="Arial"/>
          <w:sz w:val="22"/>
          <w:szCs w:val="22"/>
          <w:lang w:val="en-US"/>
        </w:rPr>
      </w:pPr>
    </w:p>
    <w:p w:rsidR="00962F9D" w:rsidRPr="00962F9D" w:rsidRDefault="00962F9D" w:rsidP="00962F9D">
      <w:pPr>
        <w:jc w:val="both"/>
        <w:rPr>
          <w:rFonts w:ascii="Arial" w:hAnsi="Arial" w:cs="Arial"/>
          <w:sz w:val="22"/>
          <w:szCs w:val="22"/>
        </w:rPr>
      </w:pPr>
      <w:r w:rsidRPr="00962F9D">
        <w:rPr>
          <w:rFonts w:ascii="Arial" w:hAnsi="Arial" w:cs="Arial"/>
          <w:b/>
          <w:bCs/>
          <w:sz w:val="22"/>
          <w:szCs w:val="22"/>
        </w:rPr>
        <w:t xml:space="preserve">Data Protection </w:t>
      </w:r>
    </w:p>
    <w:p w:rsidR="00962F9D" w:rsidRPr="00962F9D" w:rsidRDefault="00962F9D" w:rsidP="00962F9D">
      <w:pPr>
        <w:jc w:val="both"/>
        <w:rPr>
          <w:rFonts w:ascii="Arial" w:hAnsi="Arial" w:cs="Arial"/>
          <w:sz w:val="22"/>
          <w:szCs w:val="22"/>
        </w:rPr>
      </w:pPr>
    </w:p>
    <w:p w:rsidR="00962F9D" w:rsidRPr="00962F9D" w:rsidRDefault="00962F9D" w:rsidP="00962F9D">
      <w:pPr>
        <w:jc w:val="both"/>
        <w:rPr>
          <w:rFonts w:ascii="Arial" w:hAnsi="Arial" w:cs="Arial"/>
          <w:sz w:val="22"/>
          <w:szCs w:val="22"/>
        </w:rPr>
      </w:pPr>
      <w:r w:rsidRPr="00962F9D">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rsidR="00962F9D" w:rsidRPr="00962F9D" w:rsidRDefault="00962F9D" w:rsidP="00962F9D">
      <w:pPr>
        <w:tabs>
          <w:tab w:val="left" w:pos="-720"/>
        </w:tabs>
        <w:suppressAutoHyphens/>
        <w:jc w:val="both"/>
        <w:rPr>
          <w:rFonts w:ascii="Arial" w:hAnsi="Arial" w:cs="Arial"/>
          <w:sz w:val="22"/>
          <w:szCs w:val="22"/>
          <w:lang w:val="en-US"/>
        </w:rPr>
      </w:pPr>
    </w:p>
    <w:p w:rsidR="00873975" w:rsidRPr="00962F9D" w:rsidRDefault="00873975" w:rsidP="00873975">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This list of duties and responsibilities is by not exhaustive and the post holder may be required to undertake other relevant and appropriate duties as reasonably required.</w:t>
      </w:r>
    </w:p>
    <w:p w:rsidR="00873975" w:rsidRPr="00962F9D" w:rsidRDefault="00873975" w:rsidP="00873975">
      <w:pPr>
        <w:tabs>
          <w:tab w:val="left" w:pos="-720"/>
        </w:tabs>
        <w:suppressAutoHyphens/>
        <w:jc w:val="both"/>
        <w:rPr>
          <w:rFonts w:ascii="Arial" w:hAnsi="Arial" w:cs="Arial"/>
          <w:sz w:val="22"/>
          <w:szCs w:val="22"/>
          <w:lang w:val="en-US"/>
        </w:rPr>
      </w:pPr>
    </w:p>
    <w:p w:rsidR="00873975" w:rsidRDefault="00873975" w:rsidP="00873975">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This job description is subject to regular review and appropriate modification.</w:t>
      </w:r>
    </w:p>
    <w:p w:rsidR="00873975" w:rsidRDefault="00873975" w:rsidP="00873975">
      <w:pPr>
        <w:tabs>
          <w:tab w:val="left" w:pos="-720"/>
        </w:tabs>
        <w:suppressAutoHyphens/>
        <w:jc w:val="both"/>
        <w:rPr>
          <w:rFonts w:ascii="Arial" w:hAnsi="Arial" w:cs="Arial"/>
          <w:sz w:val="22"/>
          <w:szCs w:val="22"/>
          <w:lang w:val="en-US"/>
        </w:rPr>
      </w:pPr>
    </w:p>
    <w:p w:rsidR="00873975" w:rsidRPr="00962F9D" w:rsidRDefault="00873975" w:rsidP="00873975">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I confirm I</w:t>
      </w:r>
      <w:r>
        <w:rPr>
          <w:rFonts w:ascii="Arial" w:hAnsi="Arial" w:cs="Arial"/>
          <w:sz w:val="22"/>
          <w:szCs w:val="22"/>
          <w:lang w:val="en-US"/>
        </w:rPr>
        <w:t xml:space="preserve"> have read and understand this j</w:t>
      </w:r>
      <w:r w:rsidRPr="00962F9D">
        <w:rPr>
          <w:rFonts w:ascii="Arial" w:hAnsi="Arial" w:cs="Arial"/>
          <w:sz w:val="22"/>
          <w:szCs w:val="22"/>
          <w:lang w:val="en-US"/>
        </w:rPr>
        <w:t xml:space="preserve">ob </w:t>
      </w:r>
      <w:r>
        <w:rPr>
          <w:rFonts w:ascii="Arial" w:hAnsi="Arial" w:cs="Arial"/>
          <w:sz w:val="22"/>
          <w:szCs w:val="22"/>
          <w:lang w:val="en-US"/>
        </w:rPr>
        <w:t>d</w:t>
      </w:r>
      <w:r w:rsidRPr="00962F9D">
        <w:rPr>
          <w:rFonts w:ascii="Arial" w:hAnsi="Arial" w:cs="Arial"/>
          <w:sz w:val="22"/>
          <w:szCs w:val="22"/>
          <w:lang w:val="en-US"/>
        </w:rPr>
        <w:t xml:space="preserve">escription </w:t>
      </w:r>
    </w:p>
    <w:p w:rsidR="00873975" w:rsidRPr="00962F9D" w:rsidRDefault="00873975" w:rsidP="00873975">
      <w:pPr>
        <w:tabs>
          <w:tab w:val="left" w:pos="-720"/>
        </w:tabs>
        <w:suppressAutoHyphens/>
        <w:jc w:val="both"/>
        <w:rPr>
          <w:rFonts w:ascii="Arial" w:hAnsi="Arial" w:cs="Arial"/>
          <w:sz w:val="22"/>
          <w:szCs w:val="22"/>
          <w:lang w:val="en-US"/>
        </w:rPr>
      </w:pPr>
    </w:p>
    <w:p w:rsidR="00873975" w:rsidRPr="00962F9D" w:rsidRDefault="00873975" w:rsidP="00873975">
      <w:pPr>
        <w:tabs>
          <w:tab w:val="left" w:pos="-720"/>
        </w:tabs>
        <w:suppressAutoHyphens/>
        <w:jc w:val="both"/>
        <w:rPr>
          <w:rFonts w:ascii="Arial" w:hAnsi="Arial" w:cs="Arial"/>
          <w:sz w:val="22"/>
          <w:szCs w:val="22"/>
          <w:lang w:val="en-US"/>
        </w:rPr>
      </w:pPr>
      <w:r>
        <w:rPr>
          <w:rFonts w:ascii="Arial" w:hAnsi="Arial" w:cs="Arial"/>
          <w:sz w:val="22"/>
          <w:szCs w:val="22"/>
          <w:lang w:val="en-US"/>
        </w:rPr>
        <w:t>Name of p</w:t>
      </w:r>
      <w:r w:rsidRPr="00962F9D">
        <w:rPr>
          <w:rFonts w:ascii="Arial" w:hAnsi="Arial" w:cs="Arial"/>
          <w:sz w:val="22"/>
          <w:szCs w:val="22"/>
          <w:lang w:val="en-US"/>
        </w:rPr>
        <w:t>ost</w:t>
      </w:r>
      <w:r>
        <w:rPr>
          <w:rFonts w:ascii="Arial" w:hAnsi="Arial" w:cs="Arial"/>
          <w:sz w:val="22"/>
          <w:szCs w:val="22"/>
          <w:lang w:val="en-US"/>
        </w:rPr>
        <w:t xml:space="preserve"> </w:t>
      </w:r>
      <w:r w:rsidRPr="00962F9D">
        <w:rPr>
          <w:rFonts w:ascii="Arial" w:hAnsi="Arial" w:cs="Arial"/>
          <w:sz w:val="22"/>
          <w:szCs w:val="22"/>
          <w:lang w:val="en-US"/>
        </w:rPr>
        <w:t xml:space="preserve">holder </w:t>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t>…………………………………..</w:t>
      </w:r>
    </w:p>
    <w:p w:rsidR="00873975" w:rsidRPr="00962F9D" w:rsidRDefault="00873975" w:rsidP="00873975">
      <w:pPr>
        <w:tabs>
          <w:tab w:val="left" w:pos="-720"/>
        </w:tabs>
        <w:suppressAutoHyphens/>
        <w:jc w:val="both"/>
        <w:rPr>
          <w:rFonts w:ascii="Arial" w:hAnsi="Arial" w:cs="Arial"/>
          <w:sz w:val="22"/>
          <w:szCs w:val="22"/>
          <w:lang w:val="en-US"/>
        </w:rPr>
      </w:pPr>
    </w:p>
    <w:p w:rsidR="00873975" w:rsidRPr="00962F9D" w:rsidRDefault="00873975" w:rsidP="00873975">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 xml:space="preserve">Signature </w:t>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t>…………………………………..</w:t>
      </w:r>
    </w:p>
    <w:p w:rsidR="00873975" w:rsidRPr="00962F9D" w:rsidRDefault="00873975" w:rsidP="00873975">
      <w:pPr>
        <w:tabs>
          <w:tab w:val="left" w:pos="-720"/>
        </w:tabs>
        <w:suppressAutoHyphens/>
        <w:jc w:val="both"/>
        <w:rPr>
          <w:rFonts w:ascii="Arial" w:hAnsi="Arial" w:cs="Arial"/>
          <w:sz w:val="22"/>
          <w:szCs w:val="22"/>
          <w:lang w:val="en-US"/>
        </w:rPr>
      </w:pPr>
    </w:p>
    <w:p w:rsidR="00873975" w:rsidRPr="00962F9D" w:rsidRDefault="00873975" w:rsidP="00873975">
      <w:pPr>
        <w:tabs>
          <w:tab w:val="left" w:pos="-720"/>
        </w:tabs>
        <w:suppressAutoHyphens/>
        <w:jc w:val="both"/>
        <w:rPr>
          <w:rFonts w:ascii="Arial" w:hAnsi="Arial" w:cs="Arial"/>
          <w:sz w:val="22"/>
          <w:szCs w:val="22"/>
          <w:lang w:val="en-US"/>
        </w:rPr>
      </w:pPr>
      <w:r w:rsidRPr="00962F9D">
        <w:rPr>
          <w:rFonts w:ascii="Arial" w:hAnsi="Arial" w:cs="Arial"/>
          <w:sz w:val="22"/>
          <w:szCs w:val="22"/>
          <w:lang w:val="en-US"/>
        </w:rPr>
        <w:t>Date</w:t>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r>
      <w:r w:rsidRPr="00962F9D">
        <w:rPr>
          <w:rFonts w:ascii="Arial" w:hAnsi="Arial" w:cs="Arial"/>
          <w:sz w:val="22"/>
          <w:szCs w:val="22"/>
          <w:lang w:val="en-US"/>
        </w:rPr>
        <w:tab/>
        <w:t>…………………………………..</w:t>
      </w:r>
    </w:p>
    <w:p w:rsidR="00D32449" w:rsidRDefault="00D32449" w:rsidP="00962F9D">
      <w:pPr>
        <w:tabs>
          <w:tab w:val="left" w:pos="-720"/>
        </w:tabs>
        <w:suppressAutoHyphens/>
        <w:jc w:val="both"/>
        <w:rPr>
          <w:rFonts w:ascii="Arial" w:hAnsi="Arial" w:cs="Arial"/>
          <w:sz w:val="22"/>
          <w:szCs w:val="22"/>
          <w:lang w:val="en-US"/>
        </w:rPr>
      </w:pPr>
    </w:p>
    <w:p w:rsidR="00D32449" w:rsidRDefault="00D32449" w:rsidP="00962F9D">
      <w:pPr>
        <w:tabs>
          <w:tab w:val="left" w:pos="-720"/>
        </w:tabs>
        <w:suppressAutoHyphens/>
        <w:jc w:val="both"/>
        <w:rPr>
          <w:rFonts w:ascii="Arial" w:hAnsi="Arial" w:cs="Arial"/>
          <w:sz w:val="22"/>
          <w:szCs w:val="22"/>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74"/>
        <w:gridCol w:w="2306"/>
        <w:gridCol w:w="540"/>
        <w:gridCol w:w="2340"/>
        <w:gridCol w:w="540"/>
      </w:tblGrid>
      <w:tr w:rsidR="00873975" w:rsidRPr="005C23E5" w:rsidTr="00961FF4">
        <w:tc>
          <w:tcPr>
            <w:tcW w:w="8568" w:type="dxa"/>
            <w:gridSpan w:val="6"/>
          </w:tcPr>
          <w:p w:rsidR="00873975" w:rsidRPr="005C23E5" w:rsidRDefault="00873975" w:rsidP="00961FF4">
            <w:pPr>
              <w:rPr>
                <w:rFonts w:ascii="Arial" w:hAnsi="Arial" w:cs="Arial"/>
                <w:b/>
              </w:rPr>
            </w:pPr>
            <w:r w:rsidRPr="005C23E5">
              <w:rPr>
                <w:rFonts w:ascii="Arial" w:hAnsi="Arial" w:cs="Arial"/>
                <w:b/>
                <w:sz w:val="22"/>
                <w:szCs w:val="22"/>
              </w:rPr>
              <w:t>HAZARDS</w:t>
            </w:r>
          </w:p>
        </w:tc>
      </w:tr>
      <w:tr w:rsidR="00873975" w:rsidRPr="005C23E5" w:rsidTr="00961FF4">
        <w:tc>
          <w:tcPr>
            <w:tcW w:w="2268" w:type="dxa"/>
          </w:tcPr>
          <w:p w:rsidR="00873975" w:rsidRPr="005C23E5" w:rsidRDefault="00873975" w:rsidP="00961FF4">
            <w:pPr>
              <w:rPr>
                <w:rFonts w:ascii="Arial" w:hAnsi="Arial" w:cs="Arial"/>
                <w:sz w:val="20"/>
                <w:szCs w:val="20"/>
              </w:rPr>
            </w:pPr>
            <w:r w:rsidRPr="005C23E5">
              <w:rPr>
                <w:rFonts w:ascii="Arial" w:hAnsi="Arial" w:cs="Arial"/>
                <w:sz w:val="20"/>
                <w:szCs w:val="20"/>
              </w:rPr>
              <w:t>Laboratory specimens</w:t>
            </w:r>
          </w:p>
        </w:tc>
        <w:tc>
          <w:tcPr>
            <w:tcW w:w="574" w:type="dxa"/>
          </w:tcPr>
          <w:p w:rsidR="00873975" w:rsidRPr="005C23E5" w:rsidRDefault="00873975" w:rsidP="00961FF4">
            <w:pPr>
              <w:rPr>
                <w:rFonts w:ascii="Arial" w:hAnsi="Arial" w:cs="Arial"/>
                <w:sz w:val="20"/>
                <w:szCs w:val="20"/>
              </w:rPr>
            </w:pPr>
            <w:r w:rsidRPr="005C23E5">
              <w:sym w:font="Symbol" w:char="F0D6"/>
            </w:r>
          </w:p>
        </w:tc>
        <w:tc>
          <w:tcPr>
            <w:tcW w:w="2306" w:type="dxa"/>
          </w:tcPr>
          <w:p w:rsidR="00873975" w:rsidRPr="005C23E5" w:rsidRDefault="00873975" w:rsidP="00961FF4">
            <w:pPr>
              <w:rPr>
                <w:rFonts w:ascii="Arial" w:hAnsi="Arial" w:cs="Arial"/>
                <w:sz w:val="20"/>
                <w:szCs w:val="20"/>
              </w:rPr>
            </w:pPr>
            <w:r w:rsidRPr="005C23E5">
              <w:rPr>
                <w:rFonts w:ascii="Arial" w:hAnsi="Arial" w:cs="Arial"/>
                <w:sz w:val="20"/>
                <w:szCs w:val="20"/>
              </w:rPr>
              <w:t>Clinical contact with patients/residents</w:t>
            </w:r>
          </w:p>
        </w:tc>
        <w:tc>
          <w:tcPr>
            <w:tcW w:w="540" w:type="dxa"/>
          </w:tcPr>
          <w:p w:rsidR="00873975" w:rsidRPr="005C23E5" w:rsidRDefault="00873975" w:rsidP="00961FF4">
            <w:pPr>
              <w:rPr>
                <w:rFonts w:ascii="Arial" w:hAnsi="Arial" w:cs="Arial"/>
                <w:sz w:val="20"/>
                <w:szCs w:val="20"/>
              </w:rPr>
            </w:pPr>
            <w:r w:rsidRPr="005C23E5">
              <w:sym w:font="Symbol" w:char="F0D6"/>
            </w:r>
          </w:p>
        </w:tc>
        <w:tc>
          <w:tcPr>
            <w:tcW w:w="2340" w:type="dxa"/>
          </w:tcPr>
          <w:p w:rsidR="00873975" w:rsidRPr="005C23E5" w:rsidRDefault="00873975" w:rsidP="00961FF4">
            <w:pPr>
              <w:rPr>
                <w:rFonts w:ascii="Arial" w:hAnsi="Arial" w:cs="Arial"/>
                <w:sz w:val="20"/>
                <w:szCs w:val="20"/>
              </w:rPr>
            </w:pPr>
            <w:r w:rsidRPr="005C23E5">
              <w:rPr>
                <w:rFonts w:ascii="Arial" w:hAnsi="Arial" w:cs="Arial"/>
                <w:sz w:val="20"/>
                <w:szCs w:val="20"/>
              </w:rPr>
              <w:t>Performing exposure prone invasive procedures</w:t>
            </w:r>
          </w:p>
        </w:tc>
        <w:tc>
          <w:tcPr>
            <w:tcW w:w="540" w:type="dxa"/>
          </w:tcPr>
          <w:p w:rsidR="00873975" w:rsidRPr="005C23E5" w:rsidRDefault="00873975" w:rsidP="00961FF4">
            <w:pPr>
              <w:rPr>
                <w:rFonts w:ascii="Arial" w:hAnsi="Arial" w:cs="Arial"/>
              </w:rPr>
            </w:pPr>
          </w:p>
        </w:tc>
      </w:tr>
      <w:tr w:rsidR="00873975" w:rsidRPr="005C23E5" w:rsidTr="00961FF4">
        <w:tc>
          <w:tcPr>
            <w:tcW w:w="2268" w:type="dxa"/>
          </w:tcPr>
          <w:p w:rsidR="00873975" w:rsidRPr="005C23E5" w:rsidRDefault="00873975" w:rsidP="00961FF4">
            <w:pPr>
              <w:rPr>
                <w:rFonts w:ascii="Arial" w:hAnsi="Arial" w:cs="Arial"/>
                <w:sz w:val="20"/>
                <w:szCs w:val="20"/>
              </w:rPr>
            </w:pPr>
            <w:r w:rsidRPr="005C23E5">
              <w:rPr>
                <w:rFonts w:ascii="Arial" w:hAnsi="Arial" w:cs="Arial"/>
                <w:sz w:val="20"/>
                <w:szCs w:val="20"/>
              </w:rPr>
              <w:t>Blood/body fluids</w:t>
            </w:r>
          </w:p>
        </w:tc>
        <w:tc>
          <w:tcPr>
            <w:tcW w:w="574" w:type="dxa"/>
          </w:tcPr>
          <w:p w:rsidR="00873975" w:rsidRPr="005C23E5" w:rsidRDefault="00873975" w:rsidP="00961FF4">
            <w:pPr>
              <w:rPr>
                <w:rFonts w:ascii="Arial" w:hAnsi="Arial" w:cs="Arial"/>
                <w:sz w:val="20"/>
                <w:szCs w:val="20"/>
              </w:rPr>
            </w:pPr>
            <w:r w:rsidRPr="005C23E5">
              <w:sym w:font="Symbol" w:char="F0D6"/>
            </w:r>
          </w:p>
        </w:tc>
        <w:tc>
          <w:tcPr>
            <w:tcW w:w="2306" w:type="dxa"/>
          </w:tcPr>
          <w:p w:rsidR="00873975" w:rsidRPr="005C23E5" w:rsidRDefault="00873975" w:rsidP="00961FF4">
            <w:pPr>
              <w:rPr>
                <w:rFonts w:ascii="Arial" w:hAnsi="Arial" w:cs="Arial"/>
                <w:sz w:val="20"/>
                <w:szCs w:val="20"/>
              </w:rPr>
            </w:pPr>
            <w:r w:rsidRPr="005C23E5">
              <w:rPr>
                <w:rFonts w:ascii="Arial" w:hAnsi="Arial" w:cs="Arial"/>
                <w:sz w:val="20"/>
                <w:szCs w:val="20"/>
              </w:rPr>
              <w:t>Dusty environment</w:t>
            </w:r>
          </w:p>
        </w:tc>
        <w:tc>
          <w:tcPr>
            <w:tcW w:w="540" w:type="dxa"/>
          </w:tcPr>
          <w:p w:rsidR="00873975" w:rsidRPr="005C23E5" w:rsidRDefault="00873975" w:rsidP="00961FF4">
            <w:pPr>
              <w:rPr>
                <w:rFonts w:ascii="Arial" w:hAnsi="Arial" w:cs="Arial"/>
                <w:sz w:val="20"/>
                <w:szCs w:val="20"/>
              </w:rPr>
            </w:pPr>
          </w:p>
        </w:tc>
        <w:tc>
          <w:tcPr>
            <w:tcW w:w="2340" w:type="dxa"/>
          </w:tcPr>
          <w:p w:rsidR="00873975" w:rsidRPr="005C23E5" w:rsidRDefault="00873975" w:rsidP="00961FF4">
            <w:pPr>
              <w:rPr>
                <w:rFonts w:ascii="Arial" w:hAnsi="Arial" w:cs="Arial"/>
                <w:sz w:val="20"/>
                <w:szCs w:val="20"/>
              </w:rPr>
            </w:pPr>
            <w:r w:rsidRPr="005C23E5">
              <w:rPr>
                <w:rFonts w:ascii="Arial" w:hAnsi="Arial" w:cs="Arial"/>
                <w:sz w:val="20"/>
                <w:szCs w:val="20"/>
              </w:rPr>
              <w:t>VDU use</w:t>
            </w:r>
          </w:p>
        </w:tc>
        <w:tc>
          <w:tcPr>
            <w:tcW w:w="540" w:type="dxa"/>
          </w:tcPr>
          <w:p w:rsidR="00873975" w:rsidRPr="005C23E5" w:rsidRDefault="00873975" w:rsidP="00961FF4">
            <w:pPr>
              <w:rPr>
                <w:rFonts w:ascii="Arial" w:hAnsi="Arial" w:cs="Arial"/>
              </w:rPr>
            </w:pPr>
            <w:r w:rsidRPr="005C23E5">
              <w:sym w:font="Symbol" w:char="F0D6"/>
            </w:r>
          </w:p>
        </w:tc>
      </w:tr>
      <w:tr w:rsidR="00873975" w:rsidRPr="005C23E5" w:rsidTr="00961FF4">
        <w:tc>
          <w:tcPr>
            <w:tcW w:w="2268" w:type="dxa"/>
          </w:tcPr>
          <w:p w:rsidR="00873975" w:rsidRPr="005C23E5" w:rsidRDefault="00873975" w:rsidP="00961FF4">
            <w:pPr>
              <w:ind w:right="-1135"/>
              <w:rPr>
                <w:rFonts w:ascii="Arial" w:hAnsi="Arial" w:cs="Arial"/>
                <w:sz w:val="20"/>
                <w:szCs w:val="20"/>
              </w:rPr>
            </w:pPr>
            <w:r w:rsidRPr="005C23E5">
              <w:rPr>
                <w:rFonts w:ascii="Arial" w:hAnsi="Arial" w:cs="Arial"/>
                <w:sz w:val="20"/>
                <w:szCs w:val="20"/>
              </w:rPr>
              <w:t>Radiation</w:t>
            </w:r>
          </w:p>
        </w:tc>
        <w:tc>
          <w:tcPr>
            <w:tcW w:w="574" w:type="dxa"/>
          </w:tcPr>
          <w:p w:rsidR="00873975" w:rsidRPr="005C23E5" w:rsidRDefault="00873975" w:rsidP="00961FF4">
            <w:pPr>
              <w:rPr>
                <w:rFonts w:ascii="Arial" w:hAnsi="Arial" w:cs="Arial"/>
                <w:sz w:val="20"/>
                <w:szCs w:val="20"/>
              </w:rPr>
            </w:pPr>
          </w:p>
        </w:tc>
        <w:tc>
          <w:tcPr>
            <w:tcW w:w="2306" w:type="dxa"/>
          </w:tcPr>
          <w:p w:rsidR="00873975" w:rsidRPr="005C23E5" w:rsidRDefault="00873975" w:rsidP="00961FF4">
            <w:pPr>
              <w:rPr>
                <w:rFonts w:ascii="Arial" w:hAnsi="Arial" w:cs="Arial"/>
                <w:sz w:val="20"/>
                <w:szCs w:val="20"/>
              </w:rPr>
            </w:pPr>
            <w:r w:rsidRPr="005C23E5">
              <w:rPr>
                <w:rFonts w:ascii="Arial" w:hAnsi="Arial" w:cs="Arial"/>
                <w:sz w:val="20"/>
                <w:szCs w:val="20"/>
              </w:rPr>
              <w:t>Challenging behaviour</w:t>
            </w:r>
          </w:p>
        </w:tc>
        <w:tc>
          <w:tcPr>
            <w:tcW w:w="540" w:type="dxa"/>
          </w:tcPr>
          <w:p w:rsidR="00873975" w:rsidRPr="005C23E5" w:rsidRDefault="00873975" w:rsidP="00961FF4">
            <w:pPr>
              <w:rPr>
                <w:rFonts w:ascii="Arial" w:hAnsi="Arial" w:cs="Arial"/>
                <w:sz w:val="20"/>
                <w:szCs w:val="20"/>
              </w:rPr>
            </w:pPr>
            <w:r w:rsidRPr="005C23E5">
              <w:sym w:font="Symbol" w:char="F0D6"/>
            </w:r>
          </w:p>
        </w:tc>
        <w:tc>
          <w:tcPr>
            <w:tcW w:w="2340" w:type="dxa"/>
          </w:tcPr>
          <w:p w:rsidR="00873975" w:rsidRPr="005C23E5" w:rsidRDefault="00873975" w:rsidP="00961FF4">
            <w:pPr>
              <w:rPr>
                <w:rFonts w:ascii="Arial" w:hAnsi="Arial" w:cs="Arial"/>
                <w:sz w:val="20"/>
                <w:szCs w:val="20"/>
              </w:rPr>
            </w:pPr>
            <w:r w:rsidRPr="005C23E5">
              <w:rPr>
                <w:rFonts w:ascii="Arial" w:hAnsi="Arial" w:cs="Arial"/>
                <w:sz w:val="20"/>
                <w:szCs w:val="20"/>
              </w:rPr>
              <w:t>Moving and handling</w:t>
            </w:r>
          </w:p>
        </w:tc>
        <w:tc>
          <w:tcPr>
            <w:tcW w:w="540" w:type="dxa"/>
          </w:tcPr>
          <w:p w:rsidR="00873975" w:rsidRPr="005C23E5" w:rsidRDefault="00873975" w:rsidP="00961FF4">
            <w:pPr>
              <w:rPr>
                <w:rFonts w:ascii="Arial" w:hAnsi="Arial" w:cs="Arial"/>
              </w:rPr>
            </w:pPr>
            <w:r w:rsidRPr="005C23E5">
              <w:sym w:font="Symbol" w:char="F0D6"/>
            </w:r>
          </w:p>
        </w:tc>
      </w:tr>
      <w:tr w:rsidR="00873975" w:rsidRPr="005C23E5" w:rsidTr="00961FF4">
        <w:tc>
          <w:tcPr>
            <w:tcW w:w="2268" w:type="dxa"/>
          </w:tcPr>
          <w:p w:rsidR="00873975" w:rsidRPr="005C23E5" w:rsidRDefault="00873975" w:rsidP="00961FF4">
            <w:pPr>
              <w:rPr>
                <w:rFonts w:ascii="Arial" w:hAnsi="Arial" w:cs="Arial"/>
                <w:sz w:val="20"/>
                <w:szCs w:val="20"/>
              </w:rPr>
            </w:pPr>
            <w:r w:rsidRPr="005C23E5">
              <w:rPr>
                <w:rFonts w:ascii="Arial" w:hAnsi="Arial" w:cs="Arial"/>
                <w:sz w:val="20"/>
                <w:szCs w:val="20"/>
              </w:rPr>
              <w:t>Solvents</w:t>
            </w:r>
          </w:p>
        </w:tc>
        <w:tc>
          <w:tcPr>
            <w:tcW w:w="574" w:type="dxa"/>
          </w:tcPr>
          <w:p w:rsidR="00873975" w:rsidRPr="005C23E5" w:rsidRDefault="00873975" w:rsidP="00961FF4">
            <w:pPr>
              <w:rPr>
                <w:rFonts w:ascii="Arial" w:hAnsi="Arial" w:cs="Arial"/>
                <w:sz w:val="20"/>
                <w:szCs w:val="20"/>
              </w:rPr>
            </w:pPr>
          </w:p>
        </w:tc>
        <w:tc>
          <w:tcPr>
            <w:tcW w:w="2306" w:type="dxa"/>
          </w:tcPr>
          <w:p w:rsidR="00873975" w:rsidRPr="005C23E5" w:rsidRDefault="00873975" w:rsidP="00961FF4">
            <w:pPr>
              <w:rPr>
                <w:rFonts w:ascii="Arial" w:hAnsi="Arial" w:cs="Arial"/>
                <w:sz w:val="20"/>
                <w:szCs w:val="20"/>
              </w:rPr>
            </w:pPr>
            <w:r w:rsidRPr="005C23E5">
              <w:rPr>
                <w:rFonts w:ascii="Arial" w:hAnsi="Arial" w:cs="Arial"/>
                <w:sz w:val="20"/>
                <w:szCs w:val="20"/>
              </w:rPr>
              <w:t>Driving</w:t>
            </w:r>
          </w:p>
        </w:tc>
        <w:tc>
          <w:tcPr>
            <w:tcW w:w="540" w:type="dxa"/>
          </w:tcPr>
          <w:p w:rsidR="00873975" w:rsidRPr="005C23E5" w:rsidRDefault="00873975" w:rsidP="00961FF4">
            <w:pPr>
              <w:rPr>
                <w:rFonts w:ascii="Arial" w:hAnsi="Arial" w:cs="Arial"/>
                <w:sz w:val="20"/>
                <w:szCs w:val="20"/>
              </w:rPr>
            </w:pPr>
          </w:p>
        </w:tc>
        <w:tc>
          <w:tcPr>
            <w:tcW w:w="2340" w:type="dxa"/>
          </w:tcPr>
          <w:p w:rsidR="00873975" w:rsidRPr="005C23E5" w:rsidRDefault="00873975" w:rsidP="00961FF4">
            <w:pPr>
              <w:rPr>
                <w:rFonts w:ascii="Arial" w:hAnsi="Arial" w:cs="Arial"/>
                <w:sz w:val="20"/>
                <w:szCs w:val="20"/>
              </w:rPr>
            </w:pPr>
            <w:r w:rsidRPr="005C23E5">
              <w:rPr>
                <w:rFonts w:ascii="Arial" w:hAnsi="Arial" w:cs="Arial"/>
                <w:sz w:val="20"/>
                <w:szCs w:val="20"/>
              </w:rPr>
              <w:t>Noise</w:t>
            </w:r>
          </w:p>
        </w:tc>
        <w:tc>
          <w:tcPr>
            <w:tcW w:w="540" w:type="dxa"/>
          </w:tcPr>
          <w:p w:rsidR="00873975" w:rsidRPr="005C23E5" w:rsidRDefault="00873975" w:rsidP="00961FF4">
            <w:pPr>
              <w:rPr>
                <w:rFonts w:ascii="Arial" w:hAnsi="Arial" w:cs="Arial"/>
              </w:rPr>
            </w:pPr>
          </w:p>
        </w:tc>
      </w:tr>
      <w:tr w:rsidR="00873975" w:rsidRPr="005C23E5" w:rsidTr="00961FF4">
        <w:tc>
          <w:tcPr>
            <w:tcW w:w="2268" w:type="dxa"/>
          </w:tcPr>
          <w:p w:rsidR="00873975" w:rsidRPr="005C23E5" w:rsidRDefault="00873975" w:rsidP="00961FF4">
            <w:pPr>
              <w:rPr>
                <w:rFonts w:ascii="Arial" w:hAnsi="Arial" w:cs="Arial"/>
                <w:sz w:val="20"/>
                <w:szCs w:val="20"/>
              </w:rPr>
            </w:pPr>
            <w:r w:rsidRPr="005C23E5">
              <w:rPr>
                <w:rFonts w:ascii="Arial" w:hAnsi="Arial" w:cs="Arial"/>
                <w:sz w:val="20"/>
                <w:szCs w:val="20"/>
              </w:rPr>
              <w:t xml:space="preserve">Respiratory </w:t>
            </w:r>
            <w:proofErr w:type="spellStart"/>
            <w:r w:rsidRPr="005C23E5">
              <w:rPr>
                <w:rFonts w:ascii="Arial" w:hAnsi="Arial" w:cs="Arial"/>
                <w:sz w:val="20"/>
                <w:szCs w:val="20"/>
              </w:rPr>
              <w:t>sensitisers</w:t>
            </w:r>
            <w:proofErr w:type="spellEnd"/>
          </w:p>
        </w:tc>
        <w:tc>
          <w:tcPr>
            <w:tcW w:w="574" w:type="dxa"/>
          </w:tcPr>
          <w:p w:rsidR="00873975" w:rsidRPr="005C23E5" w:rsidRDefault="00873975" w:rsidP="00961FF4">
            <w:pPr>
              <w:rPr>
                <w:rFonts w:ascii="Arial" w:hAnsi="Arial" w:cs="Arial"/>
                <w:sz w:val="20"/>
                <w:szCs w:val="20"/>
              </w:rPr>
            </w:pPr>
          </w:p>
        </w:tc>
        <w:tc>
          <w:tcPr>
            <w:tcW w:w="2306" w:type="dxa"/>
          </w:tcPr>
          <w:p w:rsidR="00873975" w:rsidRPr="005C23E5" w:rsidRDefault="00873975" w:rsidP="00961FF4">
            <w:pPr>
              <w:rPr>
                <w:rFonts w:ascii="Arial" w:hAnsi="Arial" w:cs="Arial"/>
                <w:sz w:val="20"/>
                <w:szCs w:val="20"/>
              </w:rPr>
            </w:pPr>
            <w:r w:rsidRPr="005C23E5">
              <w:rPr>
                <w:rFonts w:ascii="Arial" w:hAnsi="Arial" w:cs="Arial"/>
                <w:sz w:val="20"/>
                <w:szCs w:val="20"/>
              </w:rPr>
              <w:t>Food handling</w:t>
            </w:r>
          </w:p>
        </w:tc>
        <w:tc>
          <w:tcPr>
            <w:tcW w:w="540" w:type="dxa"/>
          </w:tcPr>
          <w:p w:rsidR="00873975" w:rsidRPr="005C23E5" w:rsidRDefault="00873975" w:rsidP="00961FF4">
            <w:pPr>
              <w:rPr>
                <w:rFonts w:ascii="Arial" w:hAnsi="Arial" w:cs="Arial"/>
                <w:sz w:val="20"/>
                <w:szCs w:val="20"/>
              </w:rPr>
            </w:pPr>
            <w:r w:rsidRPr="005C23E5">
              <w:sym w:font="Symbol" w:char="F0D6"/>
            </w:r>
          </w:p>
        </w:tc>
        <w:tc>
          <w:tcPr>
            <w:tcW w:w="2340" w:type="dxa"/>
          </w:tcPr>
          <w:p w:rsidR="00873975" w:rsidRPr="005C23E5" w:rsidRDefault="00873975" w:rsidP="00961FF4">
            <w:pPr>
              <w:rPr>
                <w:rFonts w:ascii="Arial" w:hAnsi="Arial" w:cs="Arial"/>
                <w:sz w:val="20"/>
                <w:szCs w:val="20"/>
              </w:rPr>
            </w:pPr>
            <w:r w:rsidRPr="005C23E5">
              <w:rPr>
                <w:rFonts w:ascii="Arial" w:hAnsi="Arial" w:cs="Arial"/>
                <w:sz w:val="20"/>
                <w:szCs w:val="20"/>
              </w:rPr>
              <w:t>Working in isolation</w:t>
            </w:r>
          </w:p>
        </w:tc>
        <w:tc>
          <w:tcPr>
            <w:tcW w:w="540" w:type="dxa"/>
          </w:tcPr>
          <w:p w:rsidR="00873975" w:rsidRPr="005C23E5" w:rsidRDefault="00873975" w:rsidP="00961FF4">
            <w:pPr>
              <w:rPr>
                <w:rFonts w:ascii="Arial" w:hAnsi="Arial" w:cs="Arial"/>
              </w:rPr>
            </w:pPr>
          </w:p>
        </w:tc>
      </w:tr>
    </w:tbl>
    <w:p w:rsidR="00D32449" w:rsidRDefault="00D32449" w:rsidP="00962F9D">
      <w:pPr>
        <w:tabs>
          <w:tab w:val="left" w:pos="-720"/>
        </w:tabs>
        <w:suppressAutoHyphens/>
        <w:jc w:val="both"/>
        <w:rPr>
          <w:rFonts w:ascii="Arial" w:hAnsi="Arial" w:cs="Arial"/>
          <w:sz w:val="22"/>
          <w:szCs w:val="22"/>
          <w:lang w:val="en-US"/>
        </w:rPr>
      </w:pPr>
    </w:p>
    <w:p w:rsidR="00772391" w:rsidRDefault="00772391" w:rsidP="00962F9D">
      <w:pPr>
        <w:tabs>
          <w:tab w:val="left" w:pos="-720"/>
        </w:tabs>
        <w:suppressAutoHyphens/>
        <w:jc w:val="both"/>
        <w:rPr>
          <w:rFonts w:ascii="Arial" w:hAnsi="Arial" w:cs="Arial"/>
          <w:sz w:val="22"/>
          <w:szCs w:val="22"/>
          <w:lang w:val="en-US"/>
        </w:rPr>
      </w:pPr>
    </w:p>
    <w:p w:rsidR="00772391" w:rsidRDefault="00772391" w:rsidP="00962F9D">
      <w:pPr>
        <w:tabs>
          <w:tab w:val="left" w:pos="-720"/>
        </w:tabs>
        <w:suppressAutoHyphens/>
        <w:jc w:val="both"/>
        <w:rPr>
          <w:rFonts w:ascii="Arial" w:hAnsi="Arial" w:cs="Arial"/>
          <w:sz w:val="22"/>
          <w:szCs w:val="22"/>
          <w:lang w:val="en-US"/>
        </w:rPr>
      </w:pPr>
    </w:p>
    <w:p w:rsidR="00772391" w:rsidRDefault="00772391" w:rsidP="00962F9D">
      <w:pPr>
        <w:tabs>
          <w:tab w:val="left" w:pos="-720"/>
        </w:tabs>
        <w:suppressAutoHyphens/>
        <w:jc w:val="both"/>
        <w:rPr>
          <w:rFonts w:ascii="Arial" w:hAnsi="Arial" w:cs="Arial"/>
          <w:sz w:val="22"/>
          <w:szCs w:val="22"/>
          <w:lang w:val="en-US"/>
        </w:rPr>
      </w:pPr>
    </w:p>
    <w:p w:rsidR="00772391" w:rsidRDefault="00772391" w:rsidP="00962F9D">
      <w:pPr>
        <w:tabs>
          <w:tab w:val="left" w:pos="-720"/>
        </w:tabs>
        <w:suppressAutoHyphens/>
        <w:jc w:val="both"/>
        <w:rPr>
          <w:rFonts w:ascii="Arial" w:hAnsi="Arial" w:cs="Arial"/>
          <w:sz w:val="22"/>
          <w:szCs w:val="22"/>
          <w:lang w:val="en-US"/>
        </w:rPr>
      </w:pPr>
    </w:p>
    <w:p w:rsidR="00772391" w:rsidRDefault="00772391" w:rsidP="00962F9D">
      <w:pPr>
        <w:tabs>
          <w:tab w:val="left" w:pos="-720"/>
        </w:tabs>
        <w:suppressAutoHyphens/>
        <w:jc w:val="both"/>
        <w:rPr>
          <w:rFonts w:ascii="Arial" w:hAnsi="Arial" w:cs="Arial"/>
          <w:sz w:val="22"/>
          <w:szCs w:val="22"/>
          <w:lang w:val="en-US"/>
        </w:rPr>
      </w:pPr>
    </w:p>
    <w:p w:rsidR="00D32449" w:rsidRDefault="00D32449" w:rsidP="00962F9D">
      <w:pPr>
        <w:tabs>
          <w:tab w:val="left" w:pos="-720"/>
        </w:tabs>
        <w:suppressAutoHyphens/>
        <w:jc w:val="both"/>
        <w:rPr>
          <w:rFonts w:ascii="Arial" w:hAnsi="Arial" w:cs="Arial"/>
          <w:sz w:val="22"/>
          <w:szCs w:val="22"/>
          <w:lang w:val="en-US"/>
        </w:rPr>
      </w:pPr>
    </w:p>
    <w:p w:rsidR="00D32449" w:rsidRDefault="00D32449" w:rsidP="00962F9D">
      <w:pPr>
        <w:tabs>
          <w:tab w:val="left" w:pos="-720"/>
        </w:tabs>
        <w:suppressAutoHyphens/>
        <w:jc w:val="both"/>
        <w:rPr>
          <w:rFonts w:ascii="Arial" w:hAnsi="Arial" w:cs="Arial"/>
          <w:sz w:val="22"/>
          <w:szCs w:val="22"/>
          <w:lang w:val="en-US"/>
        </w:rPr>
      </w:pPr>
    </w:p>
    <w:p w:rsidR="00D32449" w:rsidRDefault="00D32449" w:rsidP="00D32449">
      <w:pPr>
        <w:spacing w:after="200" w:line="276" w:lineRule="auto"/>
        <w:rPr>
          <w:rFonts w:ascii="Arial" w:hAnsi="Arial" w:cs="Arial"/>
          <w:sz w:val="22"/>
          <w:szCs w:val="22"/>
          <w:lang w:val="en-US"/>
        </w:rPr>
      </w:pPr>
    </w:p>
    <w:p w:rsidR="00772391" w:rsidRDefault="00772391" w:rsidP="00D32449">
      <w:pPr>
        <w:spacing w:after="200" w:line="276" w:lineRule="auto"/>
        <w:rPr>
          <w:rFonts w:ascii="Arial" w:hAnsi="Arial" w:cs="Arial"/>
          <w:sz w:val="22"/>
          <w:szCs w:val="22"/>
          <w:lang w:val="en-US"/>
        </w:rPr>
      </w:pPr>
    </w:p>
    <w:p w:rsidR="00772391" w:rsidRDefault="00772391" w:rsidP="00D32449">
      <w:pPr>
        <w:spacing w:after="200" w:line="276" w:lineRule="auto"/>
        <w:rPr>
          <w:rFonts w:ascii="Arial" w:hAnsi="Arial" w:cs="Arial"/>
          <w:sz w:val="22"/>
          <w:szCs w:val="22"/>
          <w:lang w:val="en-US"/>
        </w:rPr>
      </w:pPr>
    </w:p>
    <w:p w:rsidR="00772391" w:rsidRDefault="00772391" w:rsidP="00D32449">
      <w:pPr>
        <w:spacing w:after="200" w:line="276" w:lineRule="auto"/>
        <w:rPr>
          <w:rFonts w:ascii="Arial" w:hAnsi="Arial" w:cs="Arial"/>
          <w:sz w:val="22"/>
          <w:szCs w:val="22"/>
          <w:lang w:val="en-US"/>
        </w:rPr>
      </w:pPr>
    </w:p>
    <w:p w:rsidR="00873975" w:rsidRDefault="00873975" w:rsidP="00D32449">
      <w:pPr>
        <w:spacing w:after="200" w:line="276" w:lineRule="auto"/>
        <w:rPr>
          <w:rFonts w:ascii="Arial" w:hAnsi="Arial" w:cs="Arial"/>
          <w:sz w:val="22"/>
          <w:szCs w:val="22"/>
          <w:lang w:val="en-US"/>
        </w:rPr>
      </w:pPr>
    </w:p>
    <w:p w:rsidR="00873975" w:rsidRDefault="00873975" w:rsidP="00D32449">
      <w:pPr>
        <w:spacing w:after="200" w:line="276" w:lineRule="auto"/>
        <w:rPr>
          <w:rFonts w:ascii="Arial" w:hAnsi="Arial" w:cs="Arial"/>
          <w:sz w:val="22"/>
          <w:szCs w:val="22"/>
          <w:lang w:val="en-US"/>
        </w:rPr>
      </w:pPr>
    </w:p>
    <w:p w:rsidR="00873975" w:rsidRDefault="00873975" w:rsidP="00D32449">
      <w:pPr>
        <w:spacing w:after="200" w:line="276" w:lineRule="auto"/>
        <w:rPr>
          <w:rFonts w:ascii="Arial" w:hAnsi="Arial" w:cs="Arial"/>
          <w:sz w:val="22"/>
          <w:szCs w:val="22"/>
          <w:lang w:val="en-US"/>
        </w:rPr>
      </w:pPr>
    </w:p>
    <w:tbl>
      <w:tblPr>
        <w:tblpPr w:leftFromText="180" w:rightFromText="180" w:vertAnchor="text" w:horzAnchor="margin" w:tblpXSpec="center" w:tblpY="1238"/>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3886"/>
        <w:gridCol w:w="3989"/>
      </w:tblGrid>
      <w:tr w:rsidR="00873975" w:rsidRPr="00873975" w:rsidTr="00873975">
        <w:trPr>
          <w:trHeight w:val="659"/>
        </w:trPr>
        <w:tc>
          <w:tcPr>
            <w:tcW w:w="2565" w:type="dxa"/>
            <w:vAlign w:val="bottom"/>
          </w:tcPr>
          <w:p w:rsidR="00873975" w:rsidRPr="00873975" w:rsidRDefault="00873975" w:rsidP="00873975">
            <w:pPr>
              <w:pStyle w:val="Heading1"/>
              <w:jc w:val="center"/>
              <w:rPr>
                <w:rFonts w:ascii="Arial" w:hAnsi="Arial" w:cs="Arial"/>
                <w:color w:val="auto"/>
                <w:sz w:val="22"/>
                <w:szCs w:val="22"/>
              </w:rPr>
            </w:pPr>
            <w:r w:rsidRPr="00873975">
              <w:rPr>
                <w:rFonts w:ascii="Arial" w:hAnsi="Arial" w:cs="Arial"/>
                <w:color w:val="auto"/>
                <w:sz w:val="22"/>
                <w:szCs w:val="22"/>
              </w:rPr>
              <w:t>CRITERIA</w:t>
            </w:r>
          </w:p>
        </w:tc>
        <w:tc>
          <w:tcPr>
            <w:tcW w:w="3886" w:type="dxa"/>
            <w:vAlign w:val="bottom"/>
          </w:tcPr>
          <w:p w:rsidR="00873975" w:rsidRPr="00873975" w:rsidRDefault="00873975" w:rsidP="00873975">
            <w:pPr>
              <w:jc w:val="center"/>
              <w:rPr>
                <w:rFonts w:ascii="Arial" w:hAnsi="Arial" w:cs="Arial"/>
                <w:b/>
              </w:rPr>
            </w:pPr>
            <w:r w:rsidRPr="00873975">
              <w:rPr>
                <w:rFonts w:ascii="Arial" w:hAnsi="Arial" w:cs="Arial"/>
                <w:b/>
                <w:sz w:val="22"/>
                <w:szCs w:val="22"/>
              </w:rPr>
              <w:t>ESSENTIAL</w:t>
            </w:r>
          </w:p>
        </w:tc>
        <w:tc>
          <w:tcPr>
            <w:tcW w:w="3989" w:type="dxa"/>
            <w:vAlign w:val="bottom"/>
          </w:tcPr>
          <w:p w:rsidR="00873975" w:rsidRPr="00873975" w:rsidRDefault="00873975" w:rsidP="00873975">
            <w:pPr>
              <w:ind w:left="-30"/>
              <w:jc w:val="center"/>
              <w:rPr>
                <w:rFonts w:ascii="Arial" w:hAnsi="Arial" w:cs="Arial"/>
                <w:b/>
              </w:rPr>
            </w:pPr>
            <w:r w:rsidRPr="00873975">
              <w:rPr>
                <w:rFonts w:ascii="Arial" w:hAnsi="Arial" w:cs="Arial"/>
                <w:b/>
                <w:sz w:val="22"/>
                <w:szCs w:val="22"/>
              </w:rPr>
              <w:t>DESIRABLE</w:t>
            </w:r>
          </w:p>
        </w:tc>
      </w:tr>
      <w:tr w:rsidR="006650F6" w:rsidTr="00961FF4">
        <w:trPr>
          <w:trHeight w:val="659"/>
        </w:trPr>
        <w:tc>
          <w:tcPr>
            <w:tcW w:w="2565" w:type="dxa"/>
          </w:tcPr>
          <w:p w:rsidR="006650F6" w:rsidRPr="006650F6" w:rsidRDefault="006650F6" w:rsidP="00961FF4">
            <w:pPr>
              <w:pStyle w:val="Heading1"/>
              <w:jc w:val="center"/>
              <w:rPr>
                <w:rFonts w:ascii="Arial" w:hAnsi="Arial" w:cs="Arial"/>
                <w:color w:val="auto"/>
                <w:sz w:val="22"/>
                <w:szCs w:val="22"/>
              </w:rPr>
            </w:pPr>
            <w:r w:rsidRPr="006650F6">
              <w:rPr>
                <w:rFonts w:ascii="Arial" w:hAnsi="Arial" w:cs="Arial"/>
                <w:color w:val="auto"/>
                <w:sz w:val="22"/>
                <w:szCs w:val="22"/>
              </w:rPr>
              <w:t>Qualifications</w:t>
            </w:r>
          </w:p>
          <w:p w:rsidR="006650F6" w:rsidRDefault="006650F6" w:rsidP="00961FF4">
            <w:pPr>
              <w:jc w:val="center"/>
              <w:rPr>
                <w:rFonts w:ascii="Arial" w:eastAsia="Arial Unicode MS" w:hAnsi="Arial" w:cs="Arial"/>
                <w:b/>
              </w:rPr>
            </w:pPr>
          </w:p>
        </w:tc>
        <w:tc>
          <w:tcPr>
            <w:tcW w:w="3886" w:type="dxa"/>
          </w:tcPr>
          <w:p w:rsidR="006650F6" w:rsidRPr="00961FF4" w:rsidRDefault="00623E82" w:rsidP="00961FF4">
            <w:pPr>
              <w:pStyle w:val="ListParagraph"/>
              <w:numPr>
                <w:ilvl w:val="0"/>
                <w:numId w:val="17"/>
              </w:numPr>
              <w:rPr>
                <w:rFonts w:ascii="Arial" w:hAnsi="Arial" w:cs="Arial"/>
              </w:rPr>
            </w:pPr>
            <w:r>
              <w:rPr>
                <w:rFonts w:ascii="Arial" w:hAnsi="Arial" w:cs="Arial"/>
              </w:rPr>
              <w:t>Basic education, including English and Maths</w:t>
            </w:r>
          </w:p>
        </w:tc>
        <w:tc>
          <w:tcPr>
            <w:tcW w:w="3989" w:type="dxa"/>
          </w:tcPr>
          <w:p w:rsidR="006650F6" w:rsidRDefault="006650F6" w:rsidP="00961FF4">
            <w:pPr>
              <w:ind w:left="-30"/>
              <w:rPr>
                <w:rFonts w:ascii="Arial" w:hAnsi="Arial" w:cs="Arial"/>
              </w:rPr>
            </w:pPr>
          </w:p>
        </w:tc>
      </w:tr>
      <w:tr w:rsidR="006650F6" w:rsidTr="00961FF4">
        <w:trPr>
          <w:trHeight w:val="944"/>
        </w:trPr>
        <w:tc>
          <w:tcPr>
            <w:tcW w:w="2565" w:type="dxa"/>
          </w:tcPr>
          <w:p w:rsidR="006650F6" w:rsidRPr="006650F6" w:rsidRDefault="006650F6" w:rsidP="00961FF4">
            <w:pPr>
              <w:pStyle w:val="Heading1"/>
              <w:jc w:val="center"/>
              <w:rPr>
                <w:rFonts w:ascii="Arial" w:hAnsi="Arial" w:cs="Arial"/>
                <w:color w:val="auto"/>
                <w:sz w:val="22"/>
                <w:szCs w:val="22"/>
              </w:rPr>
            </w:pPr>
            <w:r w:rsidRPr="006650F6">
              <w:rPr>
                <w:rFonts w:ascii="Arial" w:hAnsi="Arial" w:cs="Arial"/>
                <w:color w:val="auto"/>
                <w:sz w:val="22"/>
                <w:szCs w:val="22"/>
              </w:rPr>
              <w:t>Experience</w:t>
            </w:r>
          </w:p>
        </w:tc>
        <w:tc>
          <w:tcPr>
            <w:tcW w:w="3886" w:type="dxa"/>
          </w:tcPr>
          <w:p w:rsidR="006650F6" w:rsidRDefault="006650F6" w:rsidP="006650F6">
            <w:pPr>
              <w:numPr>
                <w:ilvl w:val="0"/>
                <w:numId w:val="16"/>
              </w:numPr>
              <w:rPr>
                <w:rFonts w:ascii="Arial" w:hAnsi="Arial" w:cs="Arial"/>
              </w:rPr>
            </w:pPr>
            <w:r>
              <w:rPr>
                <w:rFonts w:ascii="Arial" w:hAnsi="Arial" w:cs="Arial"/>
                <w:sz w:val="22"/>
                <w:szCs w:val="22"/>
              </w:rPr>
              <w:t xml:space="preserve">Previous cleaning experience </w:t>
            </w:r>
          </w:p>
        </w:tc>
        <w:tc>
          <w:tcPr>
            <w:tcW w:w="3989" w:type="dxa"/>
          </w:tcPr>
          <w:p w:rsidR="006650F6" w:rsidRPr="00962CDF" w:rsidRDefault="00873975" w:rsidP="00962CDF">
            <w:pPr>
              <w:pStyle w:val="ListParagraph"/>
              <w:numPr>
                <w:ilvl w:val="0"/>
                <w:numId w:val="16"/>
              </w:numPr>
              <w:rPr>
                <w:rFonts w:ascii="Arial" w:hAnsi="Arial" w:cs="Arial"/>
              </w:rPr>
            </w:pPr>
            <w:r w:rsidRPr="00962CDF">
              <w:rPr>
                <w:rFonts w:ascii="Arial" w:hAnsi="Arial" w:cs="Arial"/>
                <w:sz w:val="22"/>
                <w:szCs w:val="22"/>
              </w:rPr>
              <w:t xml:space="preserve">Experience gained in a care home environment </w:t>
            </w:r>
            <w:r w:rsidR="006650F6" w:rsidRPr="00962CDF">
              <w:rPr>
                <w:rFonts w:ascii="Arial" w:hAnsi="Arial" w:cs="Arial"/>
                <w:sz w:val="22"/>
                <w:szCs w:val="22"/>
              </w:rPr>
              <w:t xml:space="preserve"> </w:t>
            </w:r>
          </w:p>
        </w:tc>
      </w:tr>
      <w:tr w:rsidR="006650F6" w:rsidTr="00961FF4">
        <w:trPr>
          <w:trHeight w:val="1041"/>
        </w:trPr>
        <w:tc>
          <w:tcPr>
            <w:tcW w:w="2565" w:type="dxa"/>
          </w:tcPr>
          <w:p w:rsidR="00961FF4" w:rsidRDefault="00961FF4" w:rsidP="00961FF4">
            <w:pPr>
              <w:jc w:val="center"/>
              <w:rPr>
                <w:rFonts w:ascii="Arial" w:eastAsia="Arial Unicode MS" w:hAnsi="Arial" w:cs="Arial"/>
                <w:b/>
                <w:bCs/>
              </w:rPr>
            </w:pPr>
          </w:p>
          <w:p w:rsidR="00961FF4" w:rsidRDefault="00961FF4" w:rsidP="00961FF4">
            <w:pPr>
              <w:jc w:val="center"/>
              <w:rPr>
                <w:rFonts w:ascii="Arial" w:eastAsia="Arial Unicode MS" w:hAnsi="Arial" w:cs="Arial"/>
                <w:b/>
                <w:bCs/>
              </w:rPr>
            </w:pPr>
          </w:p>
          <w:p w:rsidR="006650F6" w:rsidRDefault="00961FF4" w:rsidP="00961FF4">
            <w:pPr>
              <w:jc w:val="center"/>
              <w:rPr>
                <w:rFonts w:ascii="Arial" w:eastAsia="Arial Unicode MS" w:hAnsi="Arial" w:cs="Arial"/>
                <w:b/>
                <w:bCs/>
              </w:rPr>
            </w:pPr>
            <w:r>
              <w:rPr>
                <w:rFonts w:ascii="Arial" w:eastAsia="Arial Unicode MS" w:hAnsi="Arial" w:cs="Arial"/>
                <w:b/>
                <w:bCs/>
                <w:sz w:val="22"/>
                <w:szCs w:val="22"/>
              </w:rPr>
              <w:t xml:space="preserve">Technical </w:t>
            </w:r>
            <w:r w:rsidR="006650F6">
              <w:rPr>
                <w:rFonts w:ascii="Arial" w:eastAsia="Arial Unicode MS" w:hAnsi="Arial" w:cs="Arial"/>
                <w:b/>
                <w:bCs/>
                <w:sz w:val="22"/>
                <w:szCs w:val="22"/>
              </w:rPr>
              <w:t>Skills</w:t>
            </w:r>
          </w:p>
        </w:tc>
        <w:tc>
          <w:tcPr>
            <w:tcW w:w="3886" w:type="dxa"/>
          </w:tcPr>
          <w:p w:rsidR="006650F6" w:rsidRDefault="006650F6" w:rsidP="006650F6">
            <w:pPr>
              <w:numPr>
                <w:ilvl w:val="0"/>
                <w:numId w:val="14"/>
              </w:numPr>
              <w:rPr>
                <w:rFonts w:ascii="Arial" w:hAnsi="Arial" w:cs="Arial"/>
              </w:rPr>
            </w:pPr>
            <w:r>
              <w:rPr>
                <w:rFonts w:ascii="Arial" w:hAnsi="Arial" w:cs="Arial"/>
                <w:sz w:val="22"/>
                <w:szCs w:val="22"/>
              </w:rPr>
              <w:t xml:space="preserve">Ability to communicate on the telephone  </w:t>
            </w:r>
          </w:p>
          <w:p w:rsidR="006650F6" w:rsidRDefault="006650F6" w:rsidP="006650F6">
            <w:pPr>
              <w:numPr>
                <w:ilvl w:val="0"/>
                <w:numId w:val="14"/>
              </w:numPr>
              <w:rPr>
                <w:rFonts w:ascii="Arial" w:hAnsi="Arial" w:cs="Arial"/>
              </w:rPr>
            </w:pPr>
            <w:r>
              <w:rPr>
                <w:rFonts w:ascii="Arial" w:hAnsi="Arial" w:cs="Arial"/>
                <w:sz w:val="22"/>
                <w:szCs w:val="22"/>
              </w:rPr>
              <w:t xml:space="preserve">Good communication skills </w:t>
            </w:r>
            <w:r w:rsidR="00961FF4">
              <w:rPr>
                <w:rFonts w:ascii="Arial" w:hAnsi="Arial" w:cs="Arial"/>
                <w:sz w:val="22"/>
                <w:szCs w:val="22"/>
              </w:rPr>
              <w:t>both written and verbal</w:t>
            </w:r>
          </w:p>
          <w:p w:rsidR="006650F6" w:rsidRDefault="006650F6" w:rsidP="006650F6">
            <w:pPr>
              <w:numPr>
                <w:ilvl w:val="0"/>
                <w:numId w:val="14"/>
              </w:numPr>
              <w:rPr>
                <w:rFonts w:ascii="Arial" w:hAnsi="Arial" w:cs="Arial"/>
              </w:rPr>
            </w:pPr>
            <w:r>
              <w:rPr>
                <w:rFonts w:ascii="Arial" w:hAnsi="Arial" w:cs="Arial"/>
                <w:sz w:val="22"/>
                <w:szCs w:val="22"/>
              </w:rPr>
              <w:t xml:space="preserve">Able to carry out instructions accurately.  </w:t>
            </w:r>
          </w:p>
          <w:p w:rsidR="006650F6" w:rsidRDefault="006650F6" w:rsidP="006650F6">
            <w:pPr>
              <w:numPr>
                <w:ilvl w:val="0"/>
                <w:numId w:val="14"/>
              </w:numPr>
              <w:rPr>
                <w:rFonts w:ascii="Arial" w:hAnsi="Arial" w:cs="Arial"/>
              </w:rPr>
            </w:pPr>
            <w:r>
              <w:rPr>
                <w:rFonts w:ascii="Arial" w:hAnsi="Arial" w:cs="Arial"/>
                <w:sz w:val="22"/>
                <w:szCs w:val="22"/>
              </w:rPr>
              <w:t>A knowledge of health and safety</w:t>
            </w:r>
          </w:p>
          <w:p w:rsidR="006650F6" w:rsidRDefault="006650F6" w:rsidP="006650F6">
            <w:pPr>
              <w:numPr>
                <w:ilvl w:val="0"/>
                <w:numId w:val="14"/>
              </w:numPr>
              <w:rPr>
                <w:rFonts w:ascii="Arial" w:hAnsi="Arial" w:cs="Arial"/>
              </w:rPr>
            </w:pPr>
            <w:r>
              <w:rPr>
                <w:rFonts w:ascii="Arial" w:hAnsi="Arial" w:cs="Arial"/>
                <w:sz w:val="22"/>
                <w:szCs w:val="22"/>
              </w:rPr>
              <w:t xml:space="preserve">An understanding of infection control </w:t>
            </w:r>
          </w:p>
          <w:p w:rsidR="006650F6" w:rsidRDefault="006650F6" w:rsidP="00961FF4">
            <w:pPr>
              <w:rPr>
                <w:rFonts w:ascii="Arial" w:hAnsi="Arial" w:cs="Arial"/>
              </w:rPr>
            </w:pPr>
          </w:p>
        </w:tc>
        <w:tc>
          <w:tcPr>
            <w:tcW w:w="3989" w:type="dxa"/>
          </w:tcPr>
          <w:p w:rsidR="006650F6" w:rsidRPr="00962CDF" w:rsidRDefault="006650F6" w:rsidP="00962CDF">
            <w:pPr>
              <w:pStyle w:val="ListParagraph"/>
              <w:numPr>
                <w:ilvl w:val="0"/>
                <w:numId w:val="14"/>
              </w:numPr>
              <w:rPr>
                <w:rFonts w:ascii="Arial" w:hAnsi="Arial" w:cs="Arial"/>
              </w:rPr>
            </w:pPr>
            <w:r w:rsidRPr="00962CDF">
              <w:rPr>
                <w:rFonts w:ascii="Arial" w:hAnsi="Arial" w:cs="Arial"/>
                <w:sz w:val="22"/>
                <w:szCs w:val="22"/>
              </w:rPr>
              <w:t xml:space="preserve">Basic knowledge of Health and Safety and COSHH regulations </w:t>
            </w:r>
          </w:p>
          <w:p w:rsidR="006650F6" w:rsidRDefault="006650F6" w:rsidP="00961FF4">
            <w:pPr>
              <w:ind w:left="-30"/>
              <w:rPr>
                <w:rFonts w:ascii="Arial" w:hAnsi="Arial" w:cs="Arial"/>
              </w:rPr>
            </w:pPr>
          </w:p>
        </w:tc>
      </w:tr>
      <w:tr w:rsidR="006650F6" w:rsidTr="00961FF4">
        <w:trPr>
          <w:trHeight w:val="1608"/>
        </w:trPr>
        <w:tc>
          <w:tcPr>
            <w:tcW w:w="2565" w:type="dxa"/>
            <w:tcBorders>
              <w:bottom w:val="single" w:sz="4" w:space="0" w:color="auto"/>
            </w:tcBorders>
          </w:tcPr>
          <w:p w:rsidR="006650F6" w:rsidRPr="006650F6" w:rsidRDefault="00961FF4" w:rsidP="00961FF4">
            <w:pPr>
              <w:pStyle w:val="Heading1"/>
              <w:jc w:val="center"/>
              <w:rPr>
                <w:rFonts w:ascii="Arial" w:hAnsi="Arial" w:cs="Arial"/>
                <w:color w:val="auto"/>
                <w:sz w:val="22"/>
                <w:szCs w:val="22"/>
              </w:rPr>
            </w:pPr>
            <w:r>
              <w:rPr>
                <w:rFonts w:ascii="Arial" w:hAnsi="Arial" w:cs="Arial"/>
                <w:color w:val="auto"/>
                <w:sz w:val="22"/>
                <w:szCs w:val="22"/>
              </w:rPr>
              <w:t>Personal Qualities</w:t>
            </w:r>
          </w:p>
          <w:p w:rsidR="006650F6" w:rsidRDefault="006650F6" w:rsidP="00961FF4">
            <w:pPr>
              <w:ind w:left="1260"/>
              <w:jc w:val="center"/>
              <w:rPr>
                <w:rFonts w:ascii="Arial" w:hAnsi="Arial" w:cs="Arial"/>
                <w:b/>
              </w:rPr>
            </w:pPr>
          </w:p>
          <w:p w:rsidR="006650F6" w:rsidRDefault="006650F6" w:rsidP="00961FF4">
            <w:pPr>
              <w:ind w:left="1260"/>
              <w:jc w:val="center"/>
              <w:rPr>
                <w:rFonts w:ascii="Arial" w:hAnsi="Arial" w:cs="Arial"/>
                <w:b/>
              </w:rPr>
            </w:pPr>
          </w:p>
          <w:p w:rsidR="006650F6" w:rsidRDefault="006650F6" w:rsidP="00961FF4">
            <w:pPr>
              <w:ind w:left="1260"/>
              <w:jc w:val="center"/>
              <w:rPr>
                <w:rFonts w:ascii="Arial" w:hAnsi="Arial" w:cs="Arial"/>
                <w:b/>
              </w:rPr>
            </w:pPr>
          </w:p>
          <w:p w:rsidR="006650F6" w:rsidRDefault="006650F6" w:rsidP="00961FF4">
            <w:pPr>
              <w:ind w:left="1260"/>
              <w:jc w:val="center"/>
              <w:rPr>
                <w:rFonts w:ascii="Arial" w:hAnsi="Arial" w:cs="Arial"/>
                <w:b/>
              </w:rPr>
            </w:pPr>
          </w:p>
          <w:p w:rsidR="006650F6" w:rsidRDefault="006650F6" w:rsidP="00961FF4">
            <w:pPr>
              <w:ind w:left="1260"/>
              <w:jc w:val="center"/>
              <w:rPr>
                <w:rFonts w:ascii="Arial" w:eastAsia="Arial Unicode MS" w:hAnsi="Arial" w:cs="Arial"/>
                <w:b/>
              </w:rPr>
            </w:pPr>
          </w:p>
        </w:tc>
        <w:tc>
          <w:tcPr>
            <w:tcW w:w="3886" w:type="dxa"/>
            <w:tcBorders>
              <w:bottom w:val="single" w:sz="4" w:space="0" w:color="auto"/>
            </w:tcBorders>
          </w:tcPr>
          <w:p w:rsidR="006650F6" w:rsidRDefault="006650F6" w:rsidP="006650F6">
            <w:pPr>
              <w:numPr>
                <w:ilvl w:val="0"/>
                <w:numId w:val="7"/>
              </w:numPr>
              <w:rPr>
                <w:rFonts w:ascii="Arial" w:hAnsi="Arial" w:cs="Arial"/>
              </w:rPr>
            </w:pPr>
            <w:r>
              <w:rPr>
                <w:rFonts w:ascii="Arial" w:hAnsi="Arial" w:cs="Arial"/>
                <w:sz w:val="22"/>
              </w:rPr>
              <w:t xml:space="preserve">Flexible </w:t>
            </w:r>
            <w:r w:rsidR="00623E82">
              <w:rPr>
                <w:rFonts w:ascii="Arial" w:hAnsi="Arial" w:cs="Arial"/>
                <w:sz w:val="22"/>
              </w:rPr>
              <w:t xml:space="preserve">and reliable </w:t>
            </w:r>
            <w:r>
              <w:rPr>
                <w:rFonts w:ascii="Arial" w:hAnsi="Arial" w:cs="Arial"/>
                <w:sz w:val="22"/>
              </w:rPr>
              <w:t>attitude to working arrangements</w:t>
            </w:r>
          </w:p>
          <w:p w:rsidR="006650F6" w:rsidRDefault="006650F6" w:rsidP="006650F6">
            <w:pPr>
              <w:numPr>
                <w:ilvl w:val="0"/>
                <w:numId w:val="7"/>
              </w:numPr>
              <w:rPr>
                <w:rFonts w:ascii="Arial" w:hAnsi="Arial" w:cs="Arial"/>
              </w:rPr>
            </w:pPr>
            <w:r>
              <w:rPr>
                <w:rFonts w:ascii="Arial" w:hAnsi="Arial" w:cs="Arial"/>
                <w:sz w:val="22"/>
              </w:rPr>
              <w:t>Committed to customer care and first class service provision</w:t>
            </w:r>
          </w:p>
          <w:p w:rsidR="006650F6" w:rsidRDefault="006650F6" w:rsidP="006650F6">
            <w:pPr>
              <w:numPr>
                <w:ilvl w:val="0"/>
                <w:numId w:val="7"/>
              </w:numPr>
              <w:rPr>
                <w:rFonts w:ascii="Arial" w:hAnsi="Arial" w:cs="Arial"/>
              </w:rPr>
            </w:pPr>
            <w:r>
              <w:rPr>
                <w:rFonts w:ascii="Arial" w:hAnsi="Arial" w:cs="Arial"/>
                <w:sz w:val="22"/>
              </w:rPr>
              <w:t xml:space="preserve">Ability to work </w:t>
            </w:r>
            <w:r w:rsidR="00623E82">
              <w:rPr>
                <w:rFonts w:ascii="Arial" w:hAnsi="Arial" w:cs="Arial"/>
                <w:sz w:val="22"/>
              </w:rPr>
              <w:t>alone as well as part of a team</w:t>
            </w:r>
          </w:p>
          <w:p w:rsidR="006650F6" w:rsidRDefault="006650F6" w:rsidP="006650F6">
            <w:pPr>
              <w:numPr>
                <w:ilvl w:val="0"/>
                <w:numId w:val="7"/>
              </w:numPr>
              <w:rPr>
                <w:rFonts w:ascii="Arial" w:hAnsi="Arial" w:cs="Arial"/>
              </w:rPr>
            </w:pPr>
            <w:r>
              <w:rPr>
                <w:rFonts w:ascii="Arial" w:hAnsi="Arial" w:cs="Arial"/>
                <w:sz w:val="22"/>
              </w:rPr>
              <w:t>Adaptable, friendly, polite, courteous and caring</w:t>
            </w:r>
          </w:p>
          <w:p w:rsidR="006650F6" w:rsidRDefault="006650F6" w:rsidP="006650F6">
            <w:pPr>
              <w:numPr>
                <w:ilvl w:val="0"/>
                <w:numId w:val="7"/>
              </w:numPr>
              <w:rPr>
                <w:rFonts w:ascii="Arial" w:eastAsia="Arial Unicode MS" w:hAnsi="Arial" w:cs="Arial"/>
              </w:rPr>
            </w:pPr>
            <w:r>
              <w:rPr>
                <w:rFonts w:ascii="Arial" w:hAnsi="Arial" w:cs="Arial"/>
                <w:sz w:val="22"/>
              </w:rPr>
              <w:t>physically fit to undertake the role</w:t>
            </w:r>
          </w:p>
        </w:tc>
        <w:tc>
          <w:tcPr>
            <w:tcW w:w="3989" w:type="dxa"/>
            <w:tcBorders>
              <w:bottom w:val="single" w:sz="4" w:space="0" w:color="auto"/>
            </w:tcBorders>
          </w:tcPr>
          <w:p w:rsidR="006650F6" w:rsidRDefault="006650F6" w:rsidP="00961FF4">
            <w:pPr>
              <w:rPr>
                <w:rFonts w:ascii="Arial" w:hAnsi="Arial" w:cs="Arial"/>
              </w:rPr>
            </w:pPr>
          </w:p>
          <w:p w:rsidR="006650F6" w:rsidRDefault="006650F6" w:rsidP="00961FF4">
            <w:pPr>
              <w:rPr>
                <w:rFonts w:ascii="Arial" w:hAnsi="Arial" w:cs="Arial"/>
              </w:rPr>
            </w:pPr>
          </w:p>
          <w:p w:rsidR="006650F6" w:rsidRDefault="006650F6" w:rsidP="00961FF4">
            <w:pPr>
              <w:rPr>
                <w:rFonts w:ascii="Arial" w:hAnsi="Arial" w:cs="Arial"/>
              </w:rPr>
            </w:pPr>
          </w:p>
          <w:p w:rsidR="006650F6" w:rsidRDefault="006650F6" w:rsidP="00961FF4">
            <w:pPr>
              <w:rPr>
                <w:rFonts w:ascii="Arial" w:hAnsi="Arial" w:cs="Arial"/>
              </w:rPr>
            </w:pPr>
          </w:p>
          <w:p w:rsidR="006650F6" w:rsidRDefault="006650F6" w:rsidP="00961FF4">
            <w:pPr>
              <w:rPr>
                <w:rFonts w:ascii="Arial" w:eastAsia="Arial Unicode MS" w:hAnsi="Arial" w:cs="Arial"/>
              </w:rPr>
            </w:pPr>
          </w:p>
        </w:tc>
      </w:tr>
    </w:tbl>
    <w:p w:rsidR="006650F6" w:rsidRPr="00873975" w:rsidRDefault="00873975" w:rsidP="00873975">
      <w:pPr>
        <w:tabs>
          <w:tab w:val="left" w:pos="-720"/>
        </w:tabs>
        <w:suppressAutoHyphens/>
        <w:jc w:val="center"/>
        <w:rPr>
          <w:rFonts w:ascii="Arial" w:hAnsi="Arial" w:cs="Arial"/>
          <w:b/>
        </w:rPr>
      </w:pPr>
      <w:r w:rsidRPr="00873975">
        <w:rPr>
          <w:rFonts w:ascii="Arial" w:hAnsi="Arial" w:cs="Arial"/>
          <w:b/>
        </w:rPr>
        <w:t>Person Specification</w:t>
      </w:r>
    </w:p>
    <w:p w:rsidR="00873975" w:rsidRPr="00962F9D" w:rsidRDefault="00873975" w:rsidP="00873975">
      <w:pPr>
        <w:tabs>
          <w:tab w:val="left" w:pos="-720"/>
          <w:tab w:val="left" w:pos="5586"/>
        </w:tabs>
        <w:suppressAutoHyphens/>
        <w:jc w:val="both"/>
        <w:rPr>
          <w:rFonts w:ascii="Arial" w:hAnsi="Arial" w:cs="Arial"/>
        </w:rPr>
      </w:pPr>
      <w:r>
        <w:rPr>
          <w:rFonts w:ascii="Arial" w:hAnsi="Arial" w:cs="Arial"/>
        </w:rPr>
        <w:tab/>
      </w:r>
    </w:p>
    <w:sectPr w:rsidR="00873975" w:rsidRPr="00962F9D" w:rsidSect="007F72C4">
      <w:headerReference w:type="default" r:id="rId8"/>
      <w:footerReference w:type="default" r:id="rId9"/>
      <w:pgSz w:w="11906" w:h="16838"/>
      <w:pgMar w:top="1440" w:right="1797" w:bottom="144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F4" w:rsidRDefault="00961FF4" w:rsidP="00962F9D">
      <w:r>
        <w:separator/>
      </w:r>
    </w:p>
  </w:endnote>
  <w:endnote w:type="continuationSeparator" w:id="0">
    <w:p w:rsidR="00961FF4" w:rsidRDefault="00961FF4" w:rsidP="0096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F4" w:rsidRDefault="00961FF4">
    <w:pPr>
      <w:pStyle w:val="Footer"/>
      <w:rPr>
        <w:rFonts w:ascii="Arial" w:hAnsi="Arial" w:cs="Arial"/>
        <w:sz w:val="20"/>
        <w:szCs w:val="20"/>
      </w:rPr>
    </w:pPr>
    <w:r w:rsidRPr="00EF56E9">
      <w:rPr>
        <w:rFonts w:ascii="Arial" w:hAnsi="Arial" w:cs="Arial"/>
        <w:sz w:val="20"/>
        <w:szCs w:val="20"/>
      </w:rPr>
      <w:t>Domestic Assistant</w:t>
    </w:r>
  </w:p>
  <w:p w:rsidR="00961FF4" w:rsidRPr="00EF56E9" w:rsidRDefault="00961FF4">
    <w:pPr>
      <w:pStyle w:val="Footer"/>
      <w:rPr>
        <w:rFonts w:ascii="Arial" w:hAnsi="Arial" w:cs="Arial"/>
        <w:sz w:val="20"/>
        <w:szCs w:val="20"/>
      </w:rPr>
    </w:pPr>
    <w:r w:rsidRPr="00EF56E9">
      <w:rPr>
        <w:rFonts w:ascii="Arial" w:hAnsi="Arial" w:cs="Arial"/>
        <w:sz w:val="20"/>
        <w:szCs w:val="20"/>
      </w:rPr>
      <w:t>Version 1</w:t>
    </w:r>
    <w:r>
      <w:rPr>
        <w:rFonts w:ascii="Arial" w:hAnsi="Arial" w:cs="Arial"/>
        <w:sz w:val="20"/>
        <w:szCs w:val="20"/>
      </w:rPr>
      <w:t>: December 2011</w:t>
    </w:r>
  </w:p>
  <w:p w:rsidR="00961FF4" w:rsidRPr="00EF56E9" w:rsidRDefault="00961FF4">
    <w:pPr>
      <w:pStyle w:val="Footer"/>
      <w:rPr>
        <w:rFonts w:ascii="Arial" w:hAnsi="Arial" w:cs="Arial"/>
        <w:sz w:val="20"/>
        <w:szCs w:val="20"/>
      </w:rPr>
    </w:pPr>
    <w:r w:rsidRPr="00EF56E9">
      <w:rPr>
        <w:rFonts w:ascii="Arial" w:hAnsi="Arial" w:cs="Arial"/>
        <w:sz w:val="20"/>
        <w:szCs w:val="20"/>
      </w:rPr>
      <w:t>Owner: Hotel Services Manager</w:t>
    </w:r>
  </w:p>
  <w:p w:rsidR="00961FF4" w:rsidRPr="00E0485D" w:rsidRDefault="00961FF4">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F4" w:rsidRDefault="00961FF4" w:rsidP="00962F9D">
      <w:r>
        <w:separator/>
      </w:r>
    </w:p>
  </w:footnote>
  <w:footnote w:type="continuationSeparator" w:id="0">
    <w:p w:rsidR="00961FF4" w:rsidRDefault="00961FF4" w:rsidP="00962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F4" w:rsidRDefault="00735FA7">
    <w:pPr>
      <w:pStyle w:val="Header"/>
    </w:pPr>
    <w:r>
      <w:rPr>
        <w:noProof/>
        <w:lang w:eastAsia="en-GB"/>
      </w:rPr>
      <w:pict>
        <v:group id="_x0000_s8197" style="position:absolute;margin-left:425.25pt;margin-top:34pt;width:136.05pt;height:34pt;z-index:-251658240;mso-position-horizontal-relative:page;mso-position-vertical-relative:page" coordorigin="2362,5032" coordsize="7522,1880" o:allowincell="f" o:allowoverlap="f">
          <o:lock v:ext="edit" aspectratio="t"/>
          <v:shape id="_x0000_s8198" style="position:absolute;left:8004;top:5032;width:1880;height:1497" coordsize="2504,1995" path="m2166,1252hdc2371,958,2504,660,2504,417,2504,156,2347,,2087,,1844,,1546,133,1252,338v75,53,150,110,224,171c1595,451,1709,417,1808,417v174,,279,105,279,279c2087,795,2053,909,1995,1028v61,74,118,149,171,224xm338,1252c132,958,,660,,417,,156,156,,417,v242,,541,133,835,338c1177,391,1102,448,1028,509,909,451,795,417,695,417,521,417,417,522,417,696v,99,34,213,92,332c448,1102,390,1177,338,1252xm1028,1995c841,1841,663,1662,509,1476v36,-73,81,-149,134,-224c801,1479,1025,1703,1252,1861v-75,53,-151,98,-224,134xm1476,1995v186,-154,365,-333,519,-519c1959,1403,1914,1327,1861,1252v-158,227,-382,451,-609,609c1327,1914,1402,1959,1476,1995xe" fillcolor="#ff0080" stroked="f">
            <v:path arrowok="t"/>
            <o:lock v:ext="edit" aspectratio="t" verticies="t"/>
          </v:shape>
          <v:shape id="_x0000_s8199" style="position:absolute;left:8004;top:5415;width:1880;height:1497" coordsize="2504,1995" path="m2504,1578hdc2504,1839,2347,1995,2087,1995v-243,,-541,-133,-835,-338c1327,1604,1402,1547,1476,1486v119,58,233,92,332,92c1982,1578,2087,1473,2087,1299v,-99,-34,-213,-92,-332c2056,893,2113,818,2166,743v205,294,338,592,338,835xm,1578v,261,156,417,417,417c659,1995,958,1862,1252,1657v-75,-53,-150,-110,-224,-171c909,1544,795,1578,695,1578v-174,,-278,-105,-278,-279c417,1200,451,1086,509,967,448,893,390,818,338,743,132,1037,,1335,,1578xm1028,c841,154,663,333,509,519v36,73,81,149,134,224c801,516,1025,292,1252,134,1177,81,1101,36,1028,xm1476,v186,154,365,333,519,519c1959,592,1914,668,1861,743,1703,516,1479,292,1252,134,1327,81,1402,36,1476,xe" fillcolor="#39f" stroked="f">
            <v:path arrowok="t"/>
            <o:lock v:ext="edit" aspectratio="t" verticies="t"/>
          </v:shape>
          <v:shape id="_x0000_s8200" style="position:absolute;left:2362;top:5136;width:7269;height:1672" coordsize="9679,2226" path="m4226,2156r,-1391hdc4226,574,4348,452,4539,452v87,,174,26,252,70hal4974,122hdc4809,44,4635,,4469,,4035,,3669,296,3669,730hal3669,2156r557,xm2591,1774hdc2435,1774,2296,1669,2296,1504v,-165,139,-269,365,-269hal2922,1235r,191hdc2922,1634,2782,1774,2591,1774haxm3478,1374hdc3478,1895,3096,2226,2582,2226v-481,,-843,-296,-843,-713c1739,1096,2068,835,2556,835hal2922,835r,-52hdc2922,591,2782,452,2539,452v-156,,-348,70,-522,174hal1826,226hdc2069,87,2330,,2591,v505,,887,296,887,817hal3478,1374xm5843,417r139,l5982,661,6130,417r165,l6104,696r191,278l6130,974,5982,730r,244l5843,974r,-557xm5635,417r139,l5774,774hdc5774,913,5687,991,5548,991v-140,,-226,-78,-226,-217hal5322,417r139,l5461,783hdc5461,834,5495,870,5548,870v52,,87,-35,87,-87hal5635,417xm4939,852hdc4939,331,5322,,5835,v481,,843,296,843,713c6678,1130,6349,1391,5861,1391hal5495,1391r,52hdc5495,1635,5635,1774,5878,1774v157,,348,-70,522,-174hal6591,2000hdc6348,2139,6087,2226,5826,2226v-504,,-887,-296,-887,-817hal4939,852xm556,1026hdc556,670,739,452,1052,452v131,,278,70,400,157hal1669,209hdc1478,87,1243,,1000,,391,,,409,,991hal,1235hdc,1817,391,2226,1000,2226v243,,478,-87,669,-209hal1452,1635hdc1330,1722,1183,1774,1052,1774v-313,,-496,-218,-496,-574hal556,1026xm8765,2027hdc8690,1974,8615,1917,8541,1856v73,-36,149,-81,224,-134c8840,1775,8915,1820,8989,1856v-74,61,-149,118,-224,171haxm8022,1337hdc7961,1263,7903,1188,7851,1113v52,-75,110,-150,171,-224c8058,962,8103,1038,8156,1113v-53,75,-98,151,-134,224haxm8765,199hdc8840,252,8915,309,8989,370v-74,36,-149,81,-224,134c8690,451,8614,406,8541,370v74,-61,149,-118,224,-171haxm9508,889hdc9569,963,9626,1038,9679,1113v-53,75,-110,150,-171,224c9472,1264,9427,1188,9374,1113v53,-75,98,-151,134,-224haxe" fillcolor="purple" stroked="f">
            <v:path arrowok="t"/>
            <o:lock v:ext="edit" aspectratio="t" verticies="t"/>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0623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E967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C52373A"/>
    <w:multiLevelType w:val="hybridMultilevel"/>
    <w:tmpl w:val="D402E1E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E17CD2"/>
    <w:multiLevelType w:val="hybridMultilevel"/>
    <w:tmpl w:val="732861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32278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6B3652B"/>
    <w:multiLevelType w:val="hybridMultilevel"/>
    <w:tmpl w:val="C0062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B1164B6"/>
    <w:multiLevelType w:val="hybridMultilevel"/>
    <w:tmpl w:val="AFA4A9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1C90929"/>
    <w:multiLevelType w:val="hybridMultilevel"/>
    <w:tmpl w:val="F6EE9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BA81F47"/>
    <w:multiLevelType w:val="hybridMultilevel"/>
    <w:tmpl w:val="40C41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0132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2F5892"/>
    <w:multiLevelType w:val="hybridMultilevel"/>
    <w:tmpl w:val="256AA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CBA6B4B"/>
    <w:multiLevelType w:val="hybridMultilevel"/>
    <w:tmpl w:val="CFE8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AE03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9"/>
  </w:num>
  <w:num w:numId="3">
    <w:abstractNumId w:val="15"/>
  </w:num>
  <w:num w:numId="4">
    <w:abstractNumId w:val="7"/>
  </w:num>
  <w:num w:numId="5">
    <w:abstractNumId w:val="13"/>
  </w:num>
  <w:num w:numId="6">
    <w:abstractNumId w:val="11"/>
  </w:num>
  <w:num w:numId="7">
    <w:abstractNumId w:val="5"/>
  </w:num>
  <w:num w:numId="8">
    <w:abstractNumId w:val="12"/>
  </w:num>
  <w:num w:numId="9">
    <w:abstractNumId w:val="2"/>
  </w:num>
  <w:num w:numId="10">
    <w:abstractNumId w:val="1"/>
  </w:num>
  <w:num w:numId="11">
    <w:abstractNumId w:val="16"/>
  </w:num>
  <w:num w:numId="12">
    <w:abstractNumId w:val="6"/>
  </w:num>
  <w:num w:numId="13">
    <w:abstractNumId w:val="0"/>
  </w:num>
  <w:num w:numId="14">
    <w:abstractNumId w:val="10"/>
  </w:num>
  <w:num w:numId="15">
    <w:abstractNumId w:val="14"/>
  </w:num>
  <w:num w:numId="16">
    <w:abstractNumId w:val="8"/>
  </w:num>
  <w:num w:numId="17">
    <w:abstractNumId w:val="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8201"/>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962F9D"/>
    <w:rsid w:val="00054E6E"/>
    <w:rsid w:val="00206B1B"/>
    <w:rsid w:val="00211DF5"/>
    <w:rsid w:val="002C2CE0"/>
    <w:rsid w:val="00364460"/>
    <w:rsid w:val="003F38BF"/>
    <w:rsid w:val="004760D8"/>
    <w:rsid w:val="00487CC5"/>
    <w:rsid w:val="005C2786"/>
    <w:rsid w:val="00623E82"/>
    <w:rsid w:val="006500FF"/>
    <w:rsid w:val="00664266"/>
    <w:rsid w:val="006650F6"/>
    <w:rsid w:val="00691DA6"/>
    <w:rsid w:val="00735FA7"/>
    <w:rsid w:val="00747486"/>
    <w:rsid w:val="00772391"/>
    <w:rsid w:val="007F72C4"/>
    <w:rsid w:val="00873975"/>
    <w:rsid w:val="008C3D3E"/>
    <w:rsid w:val="008F1068"/>
    <w:rsid w:val="00915182"/>
    <w:rsid w:val="00961FF4"/>
    <w:rsid w:val="00962CDF"/>
    <w:rsid w:val="00962F9D"/>
    <w:rsid w:val="00A15194"/>
    <w:rsid w:val="00C31EF7"/>
    <w:rsid w:val="00C50982"/>
    <w:rsid w:val="00C6337F"/>
    <w:rsid w:val="00D15BBA"/>
    <w:rsid w:val="00D32449"/>
    <w:rsid w:val="00D36DA8"/>
    <w:rsid w:val="00D54C77"/>
    <w:rsid w:val="00E47A14"/>
    <w:rsid w:val="00EB5A07"/>
    <w:rsid w:val="00EC42AE"/>
    <w:rsid w:val="00EF4520"/>
    <w:rsid w:val="00EF56E9"/>
    <w:rsid w:val="00FF1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9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D324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62F9D"/>
    <w:pPr>
      <w:keepNext/>
      <w:outlineLvl w:val="1"/>
    </w:pPr>
    <w:rPr>
      <w:rFonts w:ascii="Arial" w:hAnsi="Arial" w:cs="Arial"/>
      <w:b/>
      <w:bCs/>
      <w:szCs w:val="20"/>
    </w:rPr>
  </w:style>
  <w:style w:type="paragraph" w:styleId="Heading3">
    <w:name w:val="heading 3"/>
    <w:basedOn w:val="Normal"/>
    <w:next w:val="Normal"/>
    <w:link w:val="Heading3Char"/>
    <w:qFormat/>
    <w:rsid w:val="00962F9D"/>
    <w:pPr>
      <w:keepNext/>
      <w:jc w:val="both"/>
      <w:outlineLvl w:val="2"/>
    </w:pPr>
    <w:rPr>
      <w:rFonts w:ascii="Arial" w:hAnsi="Arial" w:cs="Arial"/>
      <w:b/>
      <w:bCs/>
      <w:sz w:val="22"/>
    </w:rPr>
  </w:style>
  <w:style w:type="paragraph" w:styleId="Heading5">
    <w:name w:val="heading 5"/>
    <w:basedOn w:val="Normal"/>
    <w:next w:val="Normal"/>
    <w:link w:val="Heading5Char"/>
    <w:qFormat/>
    <w:rsid w:val="00962F9D"/>
    <w:pPr>
      <w:keepNext/>
      <w:jc w:val="both"/>
      <w:outlineLvl w:val="4"/>
    </w:pPr>
    <w:rPr>
      <w:rFonts w:ascii="Arial" w:hAnsi="Arial" w:cs="Arial"/>
      <w:b/>
      <w:bCs/>
    </w:rPr>
  </w:style>
  <w:style w:type="paragraph" w:styleId="Heading7">
    <w:name w:val="heading 7"/>
    <w:basedOn w:val="Normal"/>
    <w:next w:val="Normal"/>
    <w:link w:val="Heading7Char"/>
    <w:uiPriority w:val="9"/>
    <w:semiHidden/>
    <w:unhideWhenUsed/>
    <w:qFormat/>
    <w:rsid w:val="006650F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2F9D"/>
    <w:rPr>
      <w:rFonts w:ascii="Arial" w:eastAsia="Times New Roman" w:hAnsi="Arial" w:cs="Arial"/>
      <w:b/>
      <w:bCs/>
      <w:sz w:val="24"/>
      <w:szCs w:val="20"/>
      <w:lang w:val="en-GB"/>
    </w:rPr>
  </w:style>
  <w:style w:type="character" w:customStyle="1" w:styleId="Heading3Char">
    <w:name w:val="Heading 3 Char"/>
    <w:basedOn w:val="DefaultParagraphFont"/>
    <w:link w:val="Heading3"/>
    <w:rsid w:val="00962F9D"/>
    <w:rPr>
      <w:rFonts w:ascii="Arial" w:eastAsia="Times New Roman" w:hAnsi="Arial" w:cs="Arial"/>
      <w:b/>
      <w:bCs/>
      <w:szCs w:val="24"/>
      <w:lang w:val="en-GB"/>
    </w:rPr>
  </w:style>
  <w:style w:type="character" w:customStyle="1" w:styleId="Heading5Char">
    <w:name w:val="Heading 5 Char"/>
    <w:basedOn w:val="DefaultParagraphFont"/>
    <w:link w:val="Heading5"/>
    <w:rsid w:val="00962F9D"/>
    <w:rPr>
      <w:rFonts w:ascii="Arial" w:eastAsia="Times New Roman" w:hAnsi="Arial" w:cs="Arial"/>
      <w:b/>
      <w:bCs/>
      <w:sz w:val="24"/>
      <w:szCs w:val="24"/>
      <w:lang w:val="en-GB"/>
    </w:rPr>
  </w:style>
  <w:style w:type="character" w:styleId="Strong">
    <w:name w:val="Strong"/>
    <w:basedOn w:val="DefaultParagraphFont"/>
    <w:qFormat/>
    <w:rsid w:val="00962F9D"/>
    <w:rPr>
      <w:b/>
      <w:bCs/>
    </w:rPr>
  </w:style>
  <w:style w:type="paragraph" w:styleId="Header">
    <w:name w:val="header"/>
    <w:basedOn w:val="Normal"/>
    <w:link w:val="HeaderChar"/>
    <w:uiPriority w:val="99"/>
    <w:rsid w:val="00962F9D"/>
    <w:pPr>
      <w:tabs>
        <w:tab w:val="center" w:pos="4153"/>
        <w:tab w:val="right" w:pos="8306"/>
      </w:tabs>
    </w:pPr>
    <w:rPr>
      <w:rFonts w:ascii="Book Antiqua" w:hAnsi="Book Antiqua"/>
    </w:rPr>
  </w:style>
  <w:style w:type="character" w:customStyle="1" w:styleId="HeaderChar">
    <w:name w:val="Header Char"/>
    <w:basedOn w:val="DefaultParagraphFont"/>
    <w:link w:val="Header"/>
    <w:uiPriority w:val="99"/>
    <w:rsid w:val="00962F9D"/>
    <w:rPr>
      <w:rFonts w:ascii="Book Antiqua" w:eastAsia="Times New Roman" w:hAnsi="Book Antiqua" w:cs="Times New Roman"/>
      <w:sz w:val="24"/>
      <w:szCs w:val="24"/>
      <w:lang w:val="en-GB"/>
    </w:rPr>
  </w:style>
  <w:style w:type="paragraph" w:styleId="BodyTextIndent">
    <w:name w:val="Body Text Indent"/>
    <w:basedOn w:val="Normal"/>
    <w:link w:val="BodyTextIndentChar"/>
    <w:rsid w:val="00962F9D"/>
    <w:pPr>
      <w:tabs>
        <w:tab w:val="left" w:pos="426"/>
        <w:tab w:val="left" w:pos="2268"/>
      </w:tabs>
      <w:ind w:left="426" w:hanging="426"/>
      <w:jc w:val="both"/>
    </w:pPr>
    <w:rPr>
      <w:szCs w:val="20"/>
      <w:lang w:eastAsia="en-GB"/>
    </w:rPr>
  </w:style>
  <w:style w:type="character" w:customStyle="1" w:styleId="BodyTextIndentChar">
    <w:name w:val="Body Text Indent Char"/>
    <w:basedOn w:val="DefaultParagraphFont"/>
    <w:link w:val="BodyTextIndent"/>
    <w:rsid w:val="00962F9D"/>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962F9D"/>
    <w:pPr>
      <w:ind w:left="360" w:hanging="360"/>
    </w:pPr>
    <w:rPr>
      <w:rFonts w:ascii="Arial" w:hAnsi="Arial"/>
      <w:sz w:val="22"/>
    </w:rPr>
  </w:style>
  <w:style w:type="character" w:customStyle="1" w:styleId="BodyTextIndent2Char">
    <w:name w:val="Body Text Indent 2 Char"/>
    <w:basedOn w:val="DefaultParagraphFont"/>
    <w:link w:val="BodyTextIndent2"/>
    <w:rsid w:val="00962F9D"/>
    <w:rPr>
      <w:rFonts w:ascii="Arial" w:eastAsia="Times New Roman" w:hAnsi="Arial" w:cs="Times New Roman"/>
      <w:szCs w:val="24"/>
      <w:lang w:val="en-GB"/>
    </w:rPr>
  </w:style>
  <w:style w:type="paragraph" w:styleId="Footer">
    <w:name w:val="footer"/>
    <w:basedOn w:val="Normal"/>
    <w:link w:val="FooterChar"/>
    <w:uiPriority w:val="99"/>
    <w:rsid w:val="00962F9D"/>
    <w:pPr>
      <w:tabs>
        <w:tab w:val="center" w:pos="4320"/>
        <w:tab w:val="right" w:pos="8640"/>
      </w:tabs>
    </w:pPr>
  </w:style>
  <w:style w:type="character" w:customStyle="1" w:styleId="FooterChar">
    <w:name w:val="Footer Char"/>
    <w:basedOn w:val="DefaultParagraphFont"/>
    <w:link w:val="Footer"/>
    <w:uiPriority w:val="99"/>
    <w:rsid w:val="00962F9D"/>
    <w:rPr>
      <w:rFonts w:ascii="Times New Roman" w:eastAsia="Times New Roman" w:hAnsi="Times New Roman" w:cs="Times New Roman"/>
      <w:sz w:val="24"/>
      <w:szCs w:val="24"/>
      <w:lang w:val="en-GB"/>
    </w:rPr>
  </w:style>
  <w:style w:type="character" w:styleId="PageNumber">
    <w:name w:val="page number"/>
    <w:basedOn w:val="DefaultParagraphFont"/>
    <w:rsid w:val="00962F9D"/>
  </w:style>
  <w:style w:type="paragraph" w:styleId="BalloonText">
    <w:name w:val="Balloon Text"/>
    <w:basedOn w:val="Normal"/>
    <w:link w:val="BalloonTextChar"/>
    <w:uiPriority w:val="99"/>
    <w:semiHidden/>
    <w:unhideWhenUsed/>
    <w:rsid w:val="00E47A14"/>
    <w:rPr>
      <w:rFonts w:ascii="Tahoma" w:hAnsi="Tahoma" w:cs="Tahoma"/>
      <w:sz w:val="16"/>
      <w:szCs w:val="16"/>
    </w:rPr>
  </w:style>
  <w:style w:type="character" w:customStyle="1" w:styleId="BalloonTextChar">
    <w:name w:val="Balloon Text Char"/>
    <w:basedOn w:val="DefaultParagraphFont"/>
    <w:link w:val="BalloonText"/>
    <w:uiPriority w:val="99"/>
    <w:semiHidden/>
    <w:rsid w:val="00E47A14"/>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D32449"/>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772391"/>
    <w:pPr>
      <w:ind w:left="720"/>
      <w:contextualSpacing/>
    </w:pPr>
  </w:style>
  <w:style w:type="character" w:customStyle="1" w:styleId="Heading7Char">
    <w:name w:val="Heading 7 Char"/>
    <w:basedOn w:val="DefaultParagraphFont"/>
    <w:link w:val="Heading7"/>
    <w:uiPriority w:val="9"/>
    <w:semiHidden/>
    <w:rsid w:val="006650F6"/>
    <w:rPr>
      <w:rFonts w:asciiTheme="majorHAnsi" w:eastAsiaTheme="majorEastAsia" w:hAnsiTheme="majorHAnsi" w:cstheme="majorBidi"/>
      <w:i/>
      <w:iCs/>
      <w:color w:val="404040" w:themeColor="text1" w:themeTint="BF"/>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5802">
      <w:bodyDiv w:val="1"/>
      <w:marLeft w:val="0"/>
      <w:marRight w:val="0"/>
      <w:marTop w:val="0"/>
      <w:marBottom w:val="0"/>
      <w:divBdr>
        <w:top w:val="none" w:sz="0" w:space="0" w:color="auto"/>
        <w:left w:val="none" w:sz="0" w:space="0" w:color="auto"/>
        <w:bottom w:val="none" w:sz="0" w:space="0" w:color="auto"/>
        <w:right w:val="none" w:sz="0" w:space="0" w:color="auto"/>
      </w:divBdr>
    </w:div>
    <w:div w:id="20859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kinnlaur</dc:creator>
  <cp:keywords/>
  <dc:description/>
  <cp:lastModifiedBy>Karina Lancaster</cp:lastModifiedBy>
  <cp:revision>9</cp:revision>
  <dcterms:created xsi:type="dcterms:W3CDTF">2012-01-11T12:34:00Z</dcterms:created>
  <dcterms:modified xsi:type="dcterms:W3CDTF">2015-05-12T08:01:00Z</dcterms:modified>
</cp:coreProperties>
</file>